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CA" w:rsidRDefault="007107CA">
      <w:r>
        <w:t>To: Members of Pacific Swimming’s BOD</w:t>
      </w:r>
    </w:p>
    <w:p w:rsidR="007107CA" w:rsidRDefault="007107CA">
      <w:r>
        <w:t>Subject: Summary of Changes to the Policies and Procedures</w:t>
      </w:r>
    </w:p>
    <w:p w:rsidR="007107CA" w:rsidRDefault="007107CA"/>
    <w:p w:rsidR="00C13D44" w:rsidRDefault="007107CA">
      <w:r>
        <w:t xml:space="preserve">The Document Review Committee has made several general changes to the Policies and Procedures. These changes include: grammar, punctuation, format, and word use (athlete instead of swimmer). </w:t>
      </w:r>
      <w:r w:rsidR="00C13D44">
        <w:t xml:space="preserve">In addition to these changes the committee incorporated </w:t>
      </w:r>
      <w:r w:rsidR="00270C73">
        <w:t>changes</w:t>
      </w:r>
      <w:r w:rsidR="00C13D44">
        <w:t xml:space="preserve"> that were adopted by the BOD since last September. </w:t>
      </w:r>
      <w:r w:rsidR="00270C73">
        <w:t>Outdated policies and procedures were deleted. New items recommended by the committee in the document</w:t>
      </w:r>
      <w:r w:rsidR="00C13D44">
        <w:t xml:space="preserve"> </w:t>
      </w:r>
      <w:r w:rsidR="00270C73">
        <w:t>are summarized below</w:t>
      </w:r>
      <w:r w:rsidR="00C13D44">
        <w:t>.  The table of contents was streamlined with old sections being incorporated into other sections.</w:t>
      </w:r>
      <w:r w:rsidR="001E2332">
        <w:t xml:space="preserve"> Sections were renumbered to accommodate deletion and addition of Sections.</w:t>
      </w:r>
    </w:p>
    <w:p w:rsidR="00C13D44" w:rsidRDefault="00C13D44"/>
    <w:p w:rsidR="00D035BE" w:rsidRPr="001E2332" w:rsidRDefault="00D035BE">
      <w:pPr>
        <w:rPr>
          <w:b/>
        </w:rPr>
      </w:pPr>
      <w:r w:rsidRPr="001E2332">
        <w:rPr>
          <w:b/>
        </w:rPr>
        <w:t>Section I Governance</w:t>
      </w:r>
    </w:p>
    <w:p w:rsidR="00C13D44" w:rsidRDefault="00C13D44" w:rsidP="00C13D44">
      <w:pPr>
        <w:pStyle w:val="ListParagraph"/>
        <w:numPr>
          <w:ilvl w:val="0"/>
          <w:numId w:val="4"/>
        </w:numPr>
      </w:pPr>
      <w:r>
        <w:t xml:space="preserve">Moved House of Delegates (old Section V) </w:t>
      </w:r>
      <w:r w:rsidR="001E2332">
        <w:t>to this section</w:t>
      </w:r>
    </w:p>
    <w:p w:rsidR="00766C69" w:rsidRDefault="00766C69"/>
    <w:p w:rsidR="00D035BE" w:rsidRPr="001E2332" w:rsidRDefault="00D035BE">
      <w:pPr>
        <w:rPr>
          <w:b/>
        </w:rPr>
      </w:pPr>
      <w:r w:rsidRPr="001E2332">
        <w:rPr>
          <w:b/>
        </w:rPr>
        <w:t>Section II Budget and Finance</w:t>
      </w:r>
    </w:p>
    <w:p w:rsidR="002279C2" w:rsidRDefault="002279C2" w:rsidP="002279C2">
      <w:pPr>
        <w:pStyle w:val="ListParagraph"/>
        <w:numPr>
          <w:ilvl w:val="0"/>
          <w:numId w:val="3"/>
        </w:numPr>
      </w:pPr>
      <w:r w:rsidRPr="002279C2">
        <w:rPr>
          <w:color w:val="FF0000"/>
        </w:rPr>
        <w:t>NEW</w:t>
      </w:r>
      <w:r>
        <w:t xml:space="preserve"> Added minimum requirements for submitting an application for a Pacific Swimming Grant</w:t>
      </w:r>
    </w:p>
    <w:p w:rsidR="002279C2" w:rsidRDefault="002279C2" w:rsidP="002279C2">
      <w:pPr>
        <w:pStyle w:val="ListParagraph"/>
        <w:numPr>
          <w:ilvl w:val="0"/>
          <w:numId w:val="3"/>
        </w:numPr>
      </w:pPr>
      <w:r>
        <w:t xml:space="preserve">Deleted support qualifications for USA Swimming or ASCA Coach Education (outdated policy). </w:t>
      </w:r>
    </w:p>
    <w:p w:rsidR="002279C2" w:rsidRDefault="002279C2" w:rsidP="002279C2">
      <w:pPr>
        <w:pStyle w:val="ListParagraph"/>
        <w:numPr>
          <w:ilvl w:val="0"/>
          <w:numId w:val="3"/>
        </w:numPr>
      </w:pPr>
      <w:r>
        <w:t>Moved Travel Expense Reimbursement to appendix A.3</w:t>
      </w:r>
    </w:p>
    <w:p w:rsidR="00270C73" w:rsidRDefault="00270C73" w:rsidP="002279C2">
      <w:pPr>
        <w:pStyle w:val="ListParagraph"/>
        <w:numPr>
          <w:ilvl w:val="0"/>
          <w:numId w:val="3"/>
        </w:numPr>
      </w:pPr>
      <w:r>
        <w:t>Moved procedure for co-pay refund to this section from Camps</w:t>
      </w:r>
    </w:p>
    <w:p w:rsidR="00766C69" w:rsidRDefault="00766C69"/>
    <w:p w:rsidR="00D035BE" w:rsidRPr="001E2332" w:rsidRDefault="00D035BE">
      <w:pPr>
        <w:rPr>
          <w:b/>
        </w:rPr>
      </w:pPr>
      <w:r w:rsidRPr="001E2332">
        <w:rPr>
          <w:b/>
        </w:rPr>
        <w:t>Section III Fees</w:t>
      </w:r>
    </w:p>
    <w:p w:rsidR="003C286A" w:rsidRDefault="003C286A" w:rsidP="003C286A">
      <w:pPr>
        <w:pStyle w:val="ListParagraph"/>
        <w:numPr>
          <w:ilvl w:val="0"/>
          <w:numId w:val="2"/>
        </w:numPr>
      </w:pPr>
      <w:r>
        <w:t xml:space="preserve">Moved all </w:t>
      </w:r>
      <w:r w:rsidR="00917BE4">
        <w:t>s</w:t>
      </w:r>
      <w:r>
        <w:t xml:space="preserve">anctioning, </w:t>
      </w:r>
      <w:r w:rsidR="00917BE4">
        <w:t>processing</w:t>
      </w:r>
      <w:r w:rsidR="001E2332">
        <w:t xml:space="preserve"> and time trial</w:t>
      </w:r>
      <w:r w:rsidR="00917BE4">
        <w:t xml:space="preserve"> fees </w:t>
      </w:r>
      <w:r>
        <w:t>to this section from Rules and Regulations</w:t>
      </w:r>
    </w:p>
    <w:p w:rsidR="00917BE4" w:rsidRDefault="003C286A" w:rsidP="003C286A">
      <w:pPr>
        <w:pStyle w:val="ListParagraph"/>
        <w:numPr>
          <w:ilvl w:val="0"/>
          <w:numId w:val="2"/>
        </w:numPr>
      </w:pPr>
      <w:r>
        <w:t>Moved League Fees to this section from Rules and Regulations</w:t>
      </w:r>
    </w:p>
    <w:p w:rsidR="00C13D44" w:rsidRDefault="00C13D44" w:rsidP="003C286A">
      <w:pPr>
        <w:pStyle w:val="ListParagraph"/>
        <w:numPr>
          <w:ilvl w:val="0"/>
          <w:numId w:val="2"/>
        </w:numPr>
      </w:pPr>
      <w:r>
        <w:t>Moved Job</w:t>
      </w:r>
      <w:r w:rsidR="001E2332">
        <w:t xml:space="preserve"> Postings (old Section VII) to this section</w:t>
      </w:r>
    </w:p>
    <w:p w:rsidR="00917BE4" w:rsidRDefault="00766C69" w:rsidP="003C286A">
      <w:pPr>
        <w:pStyle w:val="ListParagraph"/>
        <w:numPr>
          <w:ilvl w:val="0"/>
          <w:numId w:val="2"/>
        </w:numPr>
      </w:pPr>
      <w:r w:rsidRPr="00766C69">
        <w:rPr>
          <w:color w:val="FF0000"/>
        </w:rPr>
        <w:t>NEW</w:t>
      </w:r>
      <w:r>
        <w:t xml:space="preserve"> </w:t>
      </w:r>
      <w:r w:rsidR="00917BE4">
        <w:t>Added MEFAP program structure</w:t>
      </w:r>
      <w:r w:rsidR="003C286A">
        <w:t>. Note addition of 2 requests per month maximum.</w:t>
      </w:r>
    </w:p>
    <w:p w:rsidR="003C286A" w:rsidRDefault="00766C69" w:rsidP="003C286A">
      <w:pPr>
        <w:pStyle w:val="ListParagraph"/>
        <w:numPr>
          <w:ilvl w:val="0"/>
          <w:numId w:val="2"/>
        </w:numPr>
      </w:pPr>
      <w:r w:rsidRPr="00766C69">
        <w:rPr>
          <w:color w:val="FF0000"/>
        </w:rPr>
        <w:t>NEW</w:t>
      </w:r>
      <w:r>
        <w:t xml:space="preserve"> </w:t>
      </w:r>
      <w:r w:rsidR="003C286A">
        <w:t>Added a $25 service charge to reissue checks not cashed or lost.</w:t>
      </w:r>
    </w:p>
    <w:p w:rsidR="00917BE4" w:rsidRDefault="00917BE4"/>
    <w:p w:rsidR="00D035BE" w:rsidRPr="001E2332" w:rsidRDefault="00D035BE">
      <w:pPr>
        <w:rPr>
          <w:b/>
        </w:rPr>
      </w:pPr>
      <w:r w:rsidRPr="001E2332">
        <w:rPr>
          <w:b/>
        </w:rPr>
        <w:t>Section IV Membership and Registration</w:t>
      </w:r>
    </w:p>
    <w:p w:rsidR="00766C69" w:rsidRPr="001E2332" w:rsidRDefault="001E2332" w:rsidP="001E2332">
      <w:pPr>
        <w:pStyle w:val="ListParagraph"/>
        <w:numPr>
          <w:ilvl w:val="0"/>
          <w:numId w:val="5"/>
        </w:numPr>
      </w:pPr>
      <w:r w:rsidRPr="001E2332">
        <w:t>Clarified criteria for eligibility</w:t>
      </w:r>
      <w:r w:rsidR="00BE6B64">
        <w:t xml:space="preserve"> for </w:t>
      </w:r>
      <w:r w:rsidR="00BE6B64" w:rsidRPr="001E2332">
        <w:t>Outreach</w:t>
      </w:r>
      <w:r w:rsidR="00BE6B64">
        <w:t xml:space="preserve"> membership</w:t>
      </w:r>
      <w:bookmarkStart w:id="0" w:name="_GoBack"/>
      <w:bookmarkEnd w:id="0"/>
    </w:p>
    <w:p w:rsidR="001E2332" w:rsidRPr="001E2332" w:rsidRDefault="001E2332" w:rsidP="001E2332">
      <w:pPr>
        <w:pStyle w:val="ListParagraph"/>
        <w:numPr>
          <w:ilvl w:val="0"/>
          <w:numId w:val="5"/>
        </w:numPr>
      </w:pPr>
      <w:r w:rsidRPr="001E2332">
        <w:t>Removed Meet Conduct items to Rules and Regulations (10/8/15)</w:t>
      </w:r>
    </w:p>
    <w:p w:rsidR="001E2332" w:rsidRDefault="001E2332"/>
    <w:p w:rsidR="00D035BE" w:rsidRPr="001E2332" w:rsidRDefault="00D035BE">
      <w:pPr>
        <w:rPr>
          <w:b/>
        </w:rPr>
      </w:pPr>
      <w:r w:rsidRPr="001E2332">
        <w:rPr>
          <w:b/>
        </w:rPr>
        <w:t>Section V United States Aquatic Sports (USAS) Convention</w:t>
      </w:r>
    </w:p>
    <w:p w:rsidR="00D035BE" w:rsidRDefault="005A3906" w:rsidP="005A3906">
      <w:pPr>
        <w:pStyle w:val="ListParagraph"/>
        <w:numPr>
          <w:ilvl w:val="0"/>
          <w:numId w:val="1"/>
        </w:numPr>
      </w:pPr>
      <w:r>
        <w:t>Renamed the section to reflect the proper name of the Convention.</w:t>
      </w:r>
    </w:p>
    <w:p w:rsidR="005A3906" w:rsidRDefault="00766C69" w:rsidP="005A3906">
      <w:pPr>
        <w:pStyle w:val="ListParagraph"/>
        <w:numPr>
          <w:ilvl w:val="0"/>
          <w:numId w:val="1"/>
        </w:numPr>
      </w:pPr>
      <w:r w:rsidRPr="00766C69">
        <w:rPr>
          <w:color w:val="FF0000"/>
        </w:rPr>
        <w:t>NEW</w:t>
      </w:r>
      <w:r>
        <w:t xml:space="preserve"> </w:t>
      </w:r>
      <w:r w:rsidR="005A3906">
        <w:t>Removed the need of receipts for per diem reimbursements.</w:t>
      </w:r>
    </w:p>
    <w:p w:rsidR="00857DF3" w:rsidRDefault="00857DF3"/>
    <w:p w:rsidR="00D035BE" w:rsidRDefault="00D035BE">
      <w:pPr>
        <w:rPr>
          <w:b/>
        </w:rPr>
      </w:pPr>
      <w:r w:rsidRPr="00857DF3">
        <w:rPr>
          <w:b/>
        </w:rPr>
        <w:t>Section VI Sanctions and Meet Approval</w:t>
      </w:r>
    </w:p>
    <w:p w:rsidR="000F503D" w:rsidRDefault="000F503D" w:rsidP="000F503D">
      <w:pPr>
        <w:pStyle w:val="ListParagraph"/>
        <w:numPr>
          <w:ilvl w:val="0"/>
          <w:numId w:val="7"/>
        </w:numPr>
      </w:pPr>
      <w:r>
        <w:t>Moved items from the Rules and Regulations to this section and vice versa.</w:t>
      </w:r>
    </w:p>
    <w:p w:rsidR="000F503D" w:rsidRPr="000F503D" w:rsidRDefault="000F503D" w:rsidP="000F503D">
      <w:pPr>
        <w:pStyle w:val="ListParagraph"/>
        <w:numPr>
          <w:ilvl w:val="0"/>
          <w:numId w:val="7"/>
        </w:numPr>
      </w:pPr>
      <w:r>
        <w:t>Several items were moved to other more appropriate sections in the document</w:t>
      </w:r>
    </w:p>
    <w:p w:rsidR="00766C69" w:rsidRDefault="00766C69"/>
    <w:p w:rsidR="00766C69" w:rsidRPr="00857DF3" w:rsidRDefault="00766C69">
      <w:pPr>
        <w:rPr>
          <w:b/>
        </w:rPr>
      </w:pPr>
      <w:r w:rsidRPr="00857DF3">
        <w:rPr>
          <w:b/>
          <w:color w:val="FF0000"/>
        </w:rPr>
        <w:t xml:space="preserve">NEW </w:t>
      </w:r>
      <w:r w:rsidRPr="00857DF3">
        <w:rPr>
          <w:b/>
        </w:rPr>
        <w:t>Section VII – LSC Age Group Championship Meets</w:t>
      </w:r>
    </w:p>
    <w:p w:rsidR="00766C69" w:rsidRDefault="00857DF3" w:rsidP="00857DF3">
      <w:pPr>
        <w:pStyle w:val="ListParagraph"/>
        <w:numPr>
          <w:ilvl w:val="0"/>
          <w:numId w:val="6"/>
        </w:numPr>
      </w:pPr>
      <w:r>
        <w:t>Moved Far Western Championships (old Section B) to this section</w:t>
      </w:r>
    </w:p>
    <w:p w:rsidR="000F503D" w:rsidRDefault="000F503D" w:rsidP="00857DF3">
      <w:pPr>
        <w:pStyle w:val="ListParagraph"/>
        <w:numPr>
          <w:ilvl w:val="0"/>
          <w:numId w:val="6"/>
        </w:numPr>
      </w:pPr>
      <w:r>
        <w:t>Updated to reflect current adopted motions from Age Group</w:t>
      </w:r>
    </w:p>
    <w:p w:rsidR="00857DF3" w:rsidRDefault="00857DF3" w:rsidP="00766C69"/>
    <w:p w:rsidR="00766C69" w:rsidRPr="00857DF3" w:rsidRDefault="00766C69" w:rsidP="00766C69">
      <w:pPr>
        <w:rPr>
          <w:b/>
        </w:rPr>
      </w:pPr>
      <w:r w:rsidRPr="00857DF3">
        <w:rPr>
          <w:b/>
        </w:rPr>
        <w:t xml:space="preserve">Section VIII Scheduling </w:t>
      </w:r>
    </w:p>
    <w:p w:rsidR="000E0DB9" w:rsidRDefault="00857DF3" w:rsidP="000E0DB9">
      <w:pPr>
        <w:pStyle w:val="ListParagraph"/>
        <w:numPr>
          <w:ilvl w:val="0"/>
          <w:numId w:val="6"/>
        </w:numPr>
      </w:pPr>
      <w:r w:rsidRPr="000E0DB9">
        <w:rPr>
          <w:color w:val="FF0000"/>
        </w:rPr>
        <w:t>NEW</w:t>
      </w:r>
      <w:r>
        <w:t xml:space="preserve"> Added winter Junior Olympics to item 4.6</w:t>
      </w:r>
    </w:p>
    <w:p w:rsidR="00857DF3" w:rsidRDefault="00857DF3" w:rsidP="000E0DB9">
      <w:pPr>
        <w:pStyle w:val="ListParagraph"/>
        <w:numPr>
          <w:ilvl w:val="0"/>
          <w:numId w:val="6"/>
        </w:numPr>
      </w:pPr>
      <w:r w:rsidRPr="000E0DB9">
        <w:rPr>
          <w:color w:val="FF0000"/>
        </w:rPr>
        <w:t xml:space="preserve">NEW </w:t>
      </w:r>
      <w:r>
        <w:t>Incorporated wording from Motion 1604GC01 (Items 6.0 and 9.0</w:t>
      </w:r>
    </w:p>
    <w:p w:rsidR="000F503D" w:rsidRDefault="000F503D" w:rsidP="000E0DB9">
      <w:pPr>
        <w:pStyle w:val="ListParagraph"/>
        <w:numPr>
          <w:ilvl w:val="0"/>
          <w:numId w:val="6"/>
        </w:numPr>
      </w:pPr>
      <w:r>
        <w:t>Removed Age Group Open</w:t>
      </w:r>
      <w:r>
        <w:t xml:space="preserve"> from LSC hosted meets</w:t>
      </w:r>
    </w:p>
    <w:p w:rsidR="00766C69" w:rsidRPr="00270C73" w:rsidRDefault="00766C69">
      <w:pPr>
        <w:rPr>
          <w:b/>
        </w:rPr>
      </w:pPr>
      <w:r w:rsidRPr="00270C73">
        <w:rPr>
          <w:b/>
        </w:rPr>
        <w:lastRenderedPageBreak/>
        <w:t>Section IX Time Standards</w:t>
      </w:r>
    </w:p>
    <w:p w:rsidR="00270C73" w:rsidRPr="000F503D" w:rsidRDefault="00857DF3" w:rsidP="000F503D">
      <w:pPr>
        <w:pStyle w:val="ListParagraph"/>
        <w:numPr>
          <w:ilvl w:val="0"/>
          <w:numId w:val="7"/>
        </w:numPr>
      </w:pPr>
      <w:r>
        <w:t>Updated to current Time Standards</w:t>
      </w:r>
    </w:p>
    <w:p w:rsidR="000F503D" w:rsidRDefault="000F503D">
      <w:pPr>
        <w:rPr>
          <w:b/>
        </w:rPr>
      </w:pPr>
    </w:p>
    <w:p w:rsidR="00766C69" w:rsidRPr="00270C73" w:rsidRDefault="00766C69">
      <w:pPr>
        <w:rPr>
          <w:b/>
        </w:rPr>
      </w:pPr>
      <w:r w:rsidRPr="00270C73">
        <w:rPr>
          <w:b/>
        </w:rPr>
        <w:t>Section X Meet Conduct</w:t>
      </w:r>
    </w:p>
    <w:p w:rsidR="00270C73" w:rsidRDefault="00270C73" w:rsidP="000E0DB9">
      <w:pPr>
        <w:pStyle w:val="ListParagraph"/>
        <w:numPr>
          <w:ilvl w:val="0"/>
          <w:numId w:val="7"/>
        </w:numPr>
      </w:pPr>
      <w:r>
        <w:t>Moved items from the Rules and Regulations to this section</w:t>
      </w:r>
      <w:r w:rsidR="000F503D">
        <w:t xml:space="preserve"> and vice versa.</w:t>
      </w:r>
    </w:p>
    <w:p w:rsidR="000F503D" w:rsidRDefault="000F503D" w:rsidP="000F503D">
      <w:pPr>
        <w:pStyle w:val="ListParagraph"/>
        <w:numPr>
          <w:ilvl w:val="0"/>
          <w:numId w:val="7"/>
        </w:numPr>
      </w:pPr>
      <w:r>
        <w:t>Several items were moved to other more appropriate sections in the document</w:t>
      </w:r>
    </w:p>
    <w:p w:rsidR="00766C69" w:rsidRDefault="00766C69"/>
    <w:p w:rsidR="00F35216" w:rsidRDefault="0020207A">
      <w:r w:rsidRPr="00270C73">
        <w:rPr>
          <w:b/>
        </w:rPr>
        <w:t>Section XI Swim Records</w:t>
      </w:r>
    </w:p>
    <w:p w:rsidR="0020207A" w:rsidRDefault="002E7E3B" w:rsidP="000E0DB9">
      <w:pPr>
        <w:pStyle w:val="ListParagraph"/>
        <w:numPr>
          <w:ilvl w:val="0"/>
          <w:numId w:val="7"/>
        </w:numPr>
      </w:pPr>
      <w:r>
        <w:t>Revisions to this section reflect changes made by the Times and Recognition Chair and current policy.</w:t>
      </w:r>
    </w:p>
    <w:p w:rsidR="0020207A" w:rsidRDefault="0020207A"/>
    <w:p w:rsidR="00766C69" w:rsidRPr="00270C73" w:rsidRDefault="00766C69">
      <w:pPr>
        <w:rPr>
          <w:b/>
        </w:rPr>
      </w:pPr>
      <w:r w:rsidRPr="00270C73">
        <w:rPr>
          <w:b/>
        </w:rPr>
        <w:t>Section XII Awards and Banquet</w:t>
      </w:r>
    </w:p>
    <w:p w:rsidR="00766C69" w:rsidRDefault="00270C73" w:rsidP="000E0DB9">
      <w:pPr>
        <w:pStyle w:val="ListParagraph"/>
        <w:numPr>
          <w:ilvl w:val="0"/>
          <w:numId w:val="7"/>
        </w:numPr>
      </w:pPr>
      <w:r w:rsidRPr="000E0DB9">
        <w:rPr>
          <w:color w:val="FF0000"/>
        </w:rPr>
        <w:t>NEW</w:t>
      </w:r>
      <w:r>
        <w:t xml:space="preserve"> Disability Athlete of the Year</w:t>
      </w:r>
    </w:p>
    <w:p w:rsidR="00270C73" w:rsidRDefault="00270C73"/>
    <w:p w:rsidR="00766C69" w:rsidRPr="00270C73" w:rsidRDefault="00766C69">
      <w:pPr>
        <w:rPr>
          <w:b/>
        </w:rPr>
      </w:pPr>
      <w:r w:rsidRPr="00270C73">
        <w:rPr>
          <w:b/>
        </w:rPr>
        <w:t>Section XIII Camps</w:t>
      </w:r>
      <w:r w:rsidR="00270C73">
        <w:rPr>
          <w:b/>
        </w:rPr>
        <w:t xml:space="preserve"> </w:t>
      </w:r>
    </w:p>
    <w:p w:rsidR="00766C69" w:rsidRDefault="00766C69"/>
    <w:p w:rsidR="00766C69" w:rsidRPr="00270C73" w:rsidRDefault="00766C69">
      <w:pPr>
        <w:rPr>
          <w:b/>
        </w:rPr>
      </w:pPr>
      <w:r w:rsidRPr="00270C73">
        <w:rPr>
          <w:b/>
        </w:rPr>
        <w:t>Section XIV Diversity</w:t>
      </w:r>
    </w:p>
    <w:p w:rsidR="00766C69" w:rsidRDefault="000E0DB9" w:rsidP="000E0DB9">
      <w:pPr>
        <w:pStyle w:val="ListParagraph"/>
        <w:numPr>
          <w:ilvl w:val="0"/>
          <w:numId w:val="6"/>
        </w:numPr>
      </w:pPr>
      <w:r>
        <w:t>Clarified Assistance for All Star co-pays</w:t>
      </w:r>
    </w:p>
    <w:p w:rsidR="000E0DB9" w:rsidRDefault="000E0DB9"/>
    <w:p w:rsidR="00766C69" w:rsidRDefault="00766C69">
      <w:pPr>
        <w:rPr>
          <w:b/>
        </w:rPr>
      </w:pPr>
      <w:r w:rsidRPr="000E0DB9">
        <w:rPr>
          <w:b/>
        </w:rPr>
        <w:t>Section XV Records Management Policy</w:t>
      </w:r>
    </w:p>
    <w:p w:rsidR="000E0DB9" w:rsidRPr="000E0DB9" w:rsidRDefault="000E0DB9" w:rsidP="000E0DB9">
      <w:pPr>
        <w:pStyle w:val="ListParagraph"/>
        <w:numPr>
          <w:ilvl w:val="0"/>
          <w:numId w:val="6"/>
        </w:numPr>
      </w:pPr>
      <w:r w:rsidRPr="000E0DB9">
        <w:t>Updated and re-ordered</w:t>
      </w:r>
    </w:p>
    <w:p w:rsidR="00766C69" w:rsidRDefault="00766C69"/>
    <w:p w:rsidR="00766C69" w:rsidRDefault="00766C69">
      <w:pPr>
        <w:rPr>
          <w:b/>
        </w:rPr>
      </w:pPr>
      <w:r w:rsidRPr="000E0DB9">
        <w:rPr>
          <w:b/>
        </w:rPr>
        <w:t>Section XVI – Electric Communication Policy</w:t>
      </w:r>
    </w:p>
    <w:p w:rsidR="000E0DB9" w:rsidRPr="000E0DB9" w:rsidRDefault="000E0DB9" w:rsidP="000E0DB9">
      <w:pPr>
        <w:pStyle w:val="ListParagraph"/>
        <w:numPr>
          <w:ilvl w:val="0"/>
          <w:numId w:val="6"/>
        </w:numPr>
      </w:pPr>
      <w:r w:rsidRPr="000E0DB9">
        <w:t>Updated and re-ordered</w:t>
      </w:r>
    </w:p>
    <w:p w:rsidR="000E0DB9" w:rsidRPr="000E0DB9" w:rsidRDefault="000E0DB9">
      <w:pPr>
        <w:rPr>
          <w:b/>
        </w:rPr>
      </w:pPr>
    </w:p>
    <w:p w:rsidR="00766C69" w:rsidRDefault="00766C69"/>
    <w:p w:rsidR="00766C69" w:rsidRDefault="00766C69">
      <w:r>
        <w:t>Sections d</w:t>
      </w:r>
      <w:r w:rsidR="003C286A">
        <w:t>eleted fr</w:t>
      </w:r>
      <w:r>
        <w:t xml:space="preserve">om the Policies and Procedures or </w:t>
      </w:r>
      <w:r w:rsidR="003C286A">
        <w:t xml:space="preserve">moved to </w:t>
      </w:r>
      <w:r>
        <w:t>another sections are as follows:</w:t>
      </w:r>
      <w:r w:rsidR="003C286A">
        <w:t xml:space="preserve"> </w:t>
      </w:r>
    </w:p>
    <w:p w:rsidR="003C286A" w:rsidRDefault="00766C69">
      <w:r>
        <w:t>(</w:t>
      </w:r>
      <w:r w:rsidR="003C286A">
        <w:t>Note section numbers listed are from the unedited Policies and Procedures</w:t>
      </w:r>
      <w:r>
        <w:t>)</w:t>
      </w:r>
    </w:p>
    <w:p w:rsidR="003C286A" w:rsidRDefault="003C286A">
      <w:r>
        <w:t>Section VII Marketing</w:t>
      </w:r>
    </w:p>
    <w:p w:rsidR="003C286A" w:rsidRDefault="003C286A">
      <w:r>
        <w:t>Section VIII Swim Guide</w:t>
      </w:r>
    </w:p>
    <w:p w:rsidR="003C286A" w:rsidRDefault="003C286A">
      <w:r>
        <w:t>Section XIII Safety</w:t>
      </w:r>
    </w:p>
    <w:p w:rsidR="003C286A" w:rsidRDefault="003C286A" w:rsidP="003C286A">
      <w:r>
        <w:t xml:space="preserve">Section </w:t>
      </w:r>
      <w:r w:rsidR="00766C69">
        <w:t>XIV Officials and Equipment</w:t>
      </w:r>
    </w:p>
    <w:p w:rsidR="00766C69" w:rsidRDefault="00766C69" w:rsidP="003C286A">
      <w:r>
        <w:t xml:space="preserve">Section </w:t>
      </w:r>
      <w:proofErr w:type="gramStart"/>
      <w:r>
        <w:t>A</w:t>
      </w:r>
      <w:proofErr w:type="gramEnd"/>
      <w:r>
        <w:t xml:space="preserve"> – Pacific Swimming Zones</w:t>
      </w:r>
    </w:p>
    <w:p w:rsidR="00766C69" w:rsidRDefault="00766C69" w:rsidP="003C286A">
      <w:r>
        <w:t>Section B – Far Western Championships</w:t>
      </w:r>
    </w:p>
    <w:p w:rsidR="00766C69" w:rsidRDefault="00766C69" w:rsidP="003C286A">
      <w:r>
        <w:t>Section C – Pacific Swimming All-Star Teams</w:t>
      </w:r>
    </w:p>
    <w:p w:rsidR="00766C69" w:rsidRDefault="00766C69" w:rsidP="003C286A">
      <w:r>
        <w:t>Section D - Miscellaneous</w:t>
      </w:r>
    </w:p>
    <w:p w:rsidR="003C286A" w:rsidRDefault="003C286A"/>
    <w:p w:rsidR="000E0DB9" w:rsidRDefault="000E0DB9">
      <w:r>
        <w:t>A marked up version of the original document and a “clean” version of the document is posted for your review.</w:t>
      </w:r>
    </w:p>
    <w:p w:rsidR="000F503D" w:rsidRDefault="000F503D"/>
    <w:p w:rsidR="000F503D" w:rsidRDefault="000F503D">
      <w:r>
        <w:t xml:space="preserve">Note: </w:t>
      </w:r>
    </w:p>
    <w:p w:rsidR="000F503D" w:rsidRDefault="000F503D">
      <w:r>
        <w:t>A glossary to be added at a later date</w:t>
      </w:r>
    </w:p>
    <w:p w:rsidR="000F503D" w:rsidRDefault="000F503D">
      <w:r>
        <w:t xml:space="preserve">Meet Requirements in the appendix </w:t>
      </w:r>
      <w:r w:rsidR="008749F3">
        <w:t xml:space="preserve">are under revision. </w:t>
      </w:r>
    </w:p>
    <w:p w:rsidR="000E0DB9" w:rsidRDefault="000E0DB9"/>
    <w:p w:rsidR="000E0DB9" w:rsidRDefault="000E0DB9">
      <w:r>
        <w:t>Motion 0716DRC01: The committee moves to approve the edited Policies and Procedures. (30 Day Motion)</w:t>
      </w:r>
    </w:p>
    <w:sectPr w:rsidR="000E0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65A"/>
    <w:multiLevelType w:val="hybridMultilevel"/>
    <w:tmpl w:val="37FA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825"/>
    <w:multiLevelType w:val="hybridMultilevel"/>
    <w:tmpl w:val="2A3E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3F9D"/>
    <w:multiLevelType w:val="hybridMultilevel"/>
    <w:tmpl w:val="58AC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460"/>
    <w:multiLevelType w:val="hybridMultilevel"/>
    <w:tmpl w:val="F652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B5540"/>
    <w:multiLevelType w:val="hybridMultilevel"/>
    <w:tmpl w:val="9F46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28C2"/>
    <w:multiLevelType w:val="hybridMultilevel"/>
    <w:tmpl w:val="BB5A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16AB4"/>
    <w:multiLevelType w:val="hybridMultilevel"/>
    <w:tmpl w:val="854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7A"/>
    <w:rsid w:val="000E0DB9"/>
    <w:rsid w:val="000F503D"/>
    <w:rsid w:val="001E2332"/>
    <w:rsid w:val="0020207A"/>
    <w:rsid w:val="002279C2"/>
    <w:rsid w:val="00270C73"/>
    <w:rsid w:val="002E7E3B"/>
    <w:rsid w:val="003C286A"/>
    <w:rsid w:val="00446389"/>
    <w:rsid w:val="005A3906"/>
    <w:rsid w:val="007107CA"/>
    <w:rsid w:val="00766C69"/>
    <w:rsid w:val="00857DF3"/>
    <w:rsid w:val="008749F3"/>
    <w:rsid w:val="00917BE4"/>
    <w:rsid w:val="00937F74"/>
    <w:rsid w:val="009E7ABA"/>
    <w:rsid w:val="00A73609"/>
    <w:rsid w:val="00BE6B64"/>
    <w:rsid w:val="00C13D44"/>
    <w:rsid w:val="00D0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Pacific Treasurer</dc:creator>
  <cp:lastModifiedBy>Pacific Treasurer</cp:lastModifiedBy>
  <cp:revision>3</cp:revision>
  <dcterms:created xsi:type="dcterms:W3CDTF">2016-06-28T05:49:00Z</dcterms:created>
  <dcterms:modified xsi:type="dcterms:W3CDTF">2016-07-14T07:04:00Z</dcterms:modified>
</cp:coreProperties>
</file>