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591A72" w14:textId="77777777" w:rsidR="00F64346" w:rsidRDefault="00F64346" w:rsidP="00F64346">
      <w:pPr>
        <w:pStyle w:val="Default"/>
      </w:pPr>
    </w:p>
    <w:tbl>
      <w:tblPr>
        <w:tblW w:w="12240" w:type="dxa"/>
        <w:tblInd w:w="-108" w:type="dxa"/>
        <w:tblBorders>
          <w:top w:val="nil"/>
          <w:left w:val="nil"/>
          <w:bottom w:val="nil"/>
          <w:right w:val="nil"/>
        </w:tblBorders>
        <w:tblLayout w:type="fixed"/>
        <w:tblLook w:val="0000" w:firstRow="0" w:lastRow="0" w:firstColumn="0" w:lastColumn="0" w:noHBand="0" w:noVBand="0"/>
      </w:tblPr>
      <w:tblGrid>
        <w:gridCol w:w="12240"/>
      </w:tblGrid>
      <w:tr w:rsidR="00F64346" w14:paraId="13C9825B" w14:textId="77777777" w:rsidTr="00F64346">
        <w:trPr>
          <w:trHeight w:val="126"/>
        </w:trPr>
        <w:tc>
          <w:tcPr>
            <w:tcW w:w="12240" w:type="dxa"/>
          </w:tcPr>
          <w:p w14:paraId="14585F88" w14:textId="04FA9CD1" w:rsidR="00F64346" w:rsidRDefault="00F64346">
            <w:pPr>
              <w:pStyle w:val="Default"/>
              <w:rPr>
                <w:b/>
                <w:bCs/>
                <w:iCs/>
              </w:rPr>
            </w:pPr>
            <w:r>
              <w:t xml:space="preserve"> </w:t>
            </w:r>
            <w:r w:rsidRPr="00F24BCE">
              <w:rPr>
                <w:b/>
                <w:bCs/>
                <w:iCs/>
              </w:rPr>
              <w:t xml:space="preserve">Its your First Convention - Knock it out of the Park </w:t>
            </w:r>
          </w:p>
          <w:p w14:paraId="12491417" w14:textId="29CEB81D" w:rsidR="00F24BCE" w:rsidRDefault="00F24BCE">
            <w:pPr>
              <w:pStyle w:val="Default"/>
              <w:rPr>
                <w:b/>
                <w:bCs/>
                <w:iCs/>
              </w:rPr>
            </w:pPr>
          </w:p>
          <w:p w14:paraId="01D23B47" w14:textId="77777777" w:rsidR="00F24BCE" w:rsidRDefault="00F24BCE" w:rsidP="00F24BCE">
            <w:pPr>
              <w:pStyle w:val="ListParagraph"/>
              <w:numPr>
                <w:ilvl w:val="0"/>
                <w:numId w:val="1"/>
              </w:numPr>
            </w:pPr>
            <w:r>
              <w:t>Schedule –</w:t>
            </w:r>
          </w:p>
          <w:p w14:paraId="7938C092" w14:textId="77777777" w:rsidR="00F24BCE" w:rsidRDefault="00F24BCE" w:rsidP="00F24BCE">
            <w:pPr>
              <w:pStyle w:val="ListParagraph"/>
              <w:numPr>
                <w:ilvl w:val="1"/>
                <w:numId w:val="1"/>
              </w:numPr>
            </w:pPr>
            <w:r>
              <w:t>How to decipher the Schedule</w:t>
            </w:r>
          </w:p>
          <w:p w14:paraId="1140A093" w14:textId="77777777" w:rsidR="00F24BCE" w:rsidRDefault="00F24BCE" w:rsidP="00F24BCE">
            <w:pPr>
              <w:pStyle w:val="ListParagraph"/>
              <w:numPr>
                <w:ilvl w:val="1"/>
                <w:numId w:val="1"/>
              </w:numPr>
            </w:pPr>
            <w:r>
              <w:t>Using Tracks to determine meetings of significance</w:t>
            </w:r>
          </w:p>
          <w:p w14:paraId="775CD16F" w14:textId="77777777" w:rsidR="00F24BCE" w:rsidRDefault="00F24BCE" w:rsidP="00F24BCE">
            <w:pPr>
              <w:pStyle w:val="ListParagraph"/>
              <w:numPr>
                <w:ilvl w:val="1"/>
                <w:numId w:val="1"/>
              </w:numPr>
            </w:pPr>
            <w:r>
              <w:t>Open / Closed / Seminar / Business – Where to Sit</w:t>
            </w:r>
          </w:p>
          <w:p w14:paraId="3EDB8BB5" w14:textId="77777777" w:rsidR="00F24BCE" w:rsidRDefault="00F24BCE" w:rsidP="00F24BCE">
            <w:pPr>
              <w:pStyle w:val="ListParagraph"/>
              <w:numPr>
                <w:ilvl w:val="0"/>
                <w:numId w:val="1"/>
              </w:numPr>
            </w:pPr>
            <w:r>
              <w:t>Important Locations</w:t>
            </w:r>
          </w:p>
          <w:p w14:paraId="078B6650" w14:textId="77777777" w:rsidR="00F24BCE" w:rsidRDefault="00F24BCE" w:rsidP="00F24BCE">
            <w:pPr>
              <w:pStyle w:val="ListParagraph"/>
              <w:numPr>
                <w:ilvl w:val="1"/>
                <w:numId w:val="1"/>
              </w:numPr>
            </w:pPr>
            <w:r>
              <w:t>Registration Booth</w:t>
            </w:r>
          </w:p>
          <w:p w14:paraId="09E0D073" w14:textId="77777777" w:rsidR="00F24BCE" w:rsidRDefault="00F24BCE" w:rsidP="00F24BCE">
            <w:pPr>
              <w:pStyle w:val="ListParagraph"/>
              <w:numPr>
                <w:ilvl w:val="1"/>
                <w:numId w:val="1"/>
              </w:numPr>
            </w:pPr>
            <w:r>
              <w:t>Banquet / HOD</w:t>
            </w:r>
          </w:p>
          <w:p w14:paraId="10A986E6" w14:textId="77777777" w:rsidR="00F24BCE" w:rsidRDefault="00F24BCE" w:rsidP="00F24BCE">
            <w:pPr>
              <w:pStyle w:val="ListParagraph"/>
              <w:numPr>
                <w:ilvl w:val="1"/>
                <w:numId w:val="1"/>
              </w:numPr>
            </w:pPr>
            <w:r>
              <w:t>Meeting Rooms</w:t>
            </w:r>
          </w:p>
          <w:p w14:paraId="52A8E518" w14:textId="77777777" w:rsidR="00F24BCE" w:rsidRDefault="00F24BCE" w:rsidP="00F24BCE">
            <w:pPr>
              <w:pStyle w:val="ListParagraph"/>
              <w:numPr>
                <w:ilvl w:val="1"/>
                <w:numId w:val="1"/>
              </w:numPr>
            </w:pPr>
            <w:r>
              <w:t>Cyber Cafe</w:t>
            </w:r>
          </w:p>
          <w:p w14:paraId="3469A4C2" w14:textId="77777777" w:rsidR="00F24BCE" w:rsidRDefault="00F24BCE" w:rsidP="00F24BCE">
            <w:pPr>
              <w:pStyle w:val="ListParagraph"/>
              <w:numPr>
                <w:ilvl w:val="1"/>
                <w:numId w:val="1"/>
              </w:numPr>
            </w:pPr>
            <w:r>
              <w:t>Vendors</w:t>
            </w:r>
          </w:p>
          <w:p w14:paraId="53E2748D" w14:textId="77777777" w:rsidR="00F24BCE" w:rsidRDefault="00F24BCE" w:rsidP="00F24BCE">
            <w:pPr>
              <w:pStyle w:val="ListParagraph"/>
              <w:numPr>
                <w:ilvl w:val="1"/>
                <w:numId w:val="1"/>
              </w:numPr>
            </w:pPr>
            <w:r>
              <w:t>Breakfast</w:t>
            </w:r>
          </w:p>
          <w:p w14:paraId="319E2967" w14:textId="77777777" w:rsidR="00F24BCE" w:rsidRDefault="00F24BCE" w:rsidP="00F24BCE">
            <w:pPr>
              <w:pStyle w:val="ListParagraph"/>
              <w:numPr>
                <w:ilvl w:val="0"/>
                <w:numId w:val="1"/>
              </w:numPr>
            </w:pPr>
            <w:r>
              <w:t xml:space="preserve">In the Know – </w:t>
            </w:r>
          </w:p>
          <w:p w14:paraId="1BA728A4" w14:textId="77777777" w:rsidR="00F24BCE" w:rsidRDefault="00F24BCE" w:rsidP="00F24BCE">
            <w:pPr>
              <w:pStyle w:val="ListParagraph"/>
              <w:numPr>
                <w:ilvl w:val="1"/>
                <w:numId w:val="1"/>
              </w:numPr>
            </w:pPr>
            <w:r>
              <w:t>Stay in the loop via E-Newsletter / Facebook / Twitter</w:t>
            </w:r>
          </w:p>
          <w:p w14:paraId="76CED558" w14:textId="77777777" w:rsidR="00F24BCE" w:rsidRDefault="00F24BCE" w:rsidP="00F24BCE">
            <w:pPr>
              <w:pStyle w:val="ListParagraph"/>
              <w:numPr>
                <w:ilvl w:val="0"/>
                <w:numId w:val="1"/>
              </w:numPr>
            </w:pPr>
            <w:r>
              <w:t xml:space="preserve">Voting </w:t>
            </w:r>
          </w:p>
          <w:p w14:paraId="77DB92E4" w14:textId="77777777" w:rsidR="00F24BCE" w:rsidRDefault="00F24BCE" w:rsidP="00F24BCE">
            <w:pPr>
              <w:pStyle w:val="ListParagraph"/>
              <w:numPr>
                <w:ilvl w:val="1"/>
                <w:numId w:val="1"/>
              </w:numPr>
            </w:pPr>
            <w:r>
              <w:t>Who Votes? Delegates</w:t>
            </w:r>
          </w:p>
          <w:p w14:paraId="3D9F33D5" w14:textId="77777777" w:rsidR="00F24BCE" w:rsidRDefault="00F24BCE" w:rsidP="00F24BCE">
            <w:pPr>
              <w:pStyle w:val="ListParagraph"/>
              <w:numPr>
                <w:ilvl w:val="1"/>
                <w:numId w:val="1"/>
              </w:numPr>
            </w:pPr>
            <w:r>
              <w:t>Who are you representing?</w:t>
            </w:r>
          </w:p>
          <w:p w14:paraId="1F9447B9" w14:textId="77777777" w:rsidR="00F24BCE" w:rsidRDefault="00F24BCE" w:rsidP="00F24BCE">
            <w:pPr>
              <w:pStyle w:val="ListParagraph"/>
              <w:numPr>
                <w:ilvl w:val="1"/>
                <w:numId w:val="1"/>
              </w:numPr>
            </w:pPr>
            <w:r>
              <w:t xml:space="preserve">How to get Credentials </w:t>
            </w:r>
          </w:p>
          <w:p w14:paraId="169059C7" w14:textId="77777777" w:rsidR="00F24BCE" w:rsidRDefault="00F24BCE" w:rsidP="00F24BCE">
            <w:pPr>
              <w:pStyle w:val="ListParagraph"/>
              <w:numPr>
                <w:ilvl w:val="1"/>
                <w:numId w:val="1"/>
              </w:numPr>
            </w:pPr>
            <w:r>
              <w:t>How we Vote – Voice / Badge / Ballot</w:t>
            </w:r>
          </w:p>
          <w:p w14:paraId="3AD0EB67" w14:textId="77777777" w:rsidR="00F24BCE" w:rsidRDefault="00F24BCE" w:rsidP="00F24BCE">
            <w:pPr>
              <w:pStyle w:val="ListParagraph"/>
              <w:numPr>
                <w:ilvl w:val="0"/>
                <w:numId w:val="1"/>
              </w:numPr>
            </w:pPr>
            <w:r>
              <w:t>Celebrate</w:t>
            </w:r>
          </w:p>
          <w:p w14:paraId="7BE3AC86" w14:textId="77777777" w:rsidR="00F24BCE" w:rsidRDefault="00F24BCE" w:rsidP="00F24BCE">
            <w:pPr>
              <w:pStyle w:val="ListParagraph"/>
              <w:numPr>
                <w:ilvl w:val="1"/>
                <w:numId w:val="1"/>
              </w:numPr>
            </w:pPr>
            <w:r>
              <w:t>Reserving Banquet Tables</w:t>
            </w:r>
          </w:p>
          <w:p w14:paraId="685E9646" w14:textId="77777777" w:rsidR="00F24BCE" w:rsidRDefault="00F24BCE" w:rsidP="00F24BCE">
            <w:pPr>
              <w:pStyle w:val="ListParagraph"/>
              <w:numPr>
                <w:ilvl w:val="1"/>
                <w:numId w:val="1"/>
              </w:numPr>
            </w:pPr>
            <w:r>
              <w:t>Appropriate Attire</w:t>
            </w:r>
          </w:p>
          <w:p w14:paraId="0FB7F68A" w14:textId="77777777" w:rsidR="00F24BCE" w:rsidRDefault="00F24BCE" w:rsidP="00F24BCE">
            <w:pPr>
              <w:pStyle w:val="ListParagraph"/>
              <w:numPr>
                <w:ilvl w:val="0"/>
                <w:numId w:val="1"/>
              </w:numPr>
            </w:pPr>
            <w:r>
              <w:t>Additional Info</w:t>
            </w:r>
          </w:p>
          <w:p w14:paraId="1F79D052" w14:textId="77777777" w:rsidR="00F24BCE" w:rsidRDefault="00F24BCE" w:rsidP="00F24BCE">
            <w:pPr>
              <w:pStyle w:val="ListParagraph"/>
              <w:numPr>
                <w:ilvl w:val="1"/>
                <w:numId w:val="1"/>
              </w:numPr>
            </w:pPr>
            <w:r>
              <w:t>Registration Desk</w:t>
            </w:r>
          </w:p>
          <w:p w14:paraId="1F399882" w14:textId="77777777" w:rsidR="00F24BCE" w:rsidRDefault="00F24BCE" w:rsidP="00F24BCE">
            <w:pPr>
              <w:pStyle w:val="ListParagraph"/>
              <w:numPr>
                <w:ilvl w:val="1"/>
                <w:numId w:val="1"/>
              </w:numPr>
            </w:pPr>
            <w:r>
              <w:t>USA Swimming Website</w:t>
            </w:r>
          </w:p>
          <w:p w14:paraId="1D55AF43" w14:textId="77777777" w:rsidR="00F64346" w:rsidRDefault="00F64346">
            <w:pPr>
              <w:pStyle w:val="Default"/>
              <w:rPr>
                <w:b/>
                <w:bCs/>
                <w:i/>
                <w:iCs/>
                <w:sz w:val="20"/>
                <w:szCs w:val="20"/>
              </w:rPr>
            </w:pPr>
          </w:p>
          <w:p w14:paraId="7B31626C" w14:textId="77777777" w:rsidR="00F64346" w:rsidRDefault="00F64346" w:rsidP="00F64346">
            <w:pPr>
              <w:pStyle w:val="Default"/>
              <w:rPr>
                <w:b/>
                <w:bCs/>
                <w:iCs/>
              </w:rPr>
            </w:pPr>
            <w:r w:rsidRPr="00F24BCE">
              <w:rPr>
                <w:b/>
                <w:bCs/>
                <w:iCs/>
              </w:rPr>
              <w:t xml:space="preserve">"Athlete Centered" - Are you? </w:t>
            </w:r>
          </w:p>
          <w:p w14:paraId="101EBF2D" w14:textId="5BAAF4DA" w:rsidR="00FB3E9B" w:rsidRPr="00FB3E9B" w:rsidRDefault="00FB3E9B" w:rsidP="00FB3E9B">
            <w:pPr>
              <w:pStyle w:val="Default"/>
              <w:rPr>
                <w:bCs/>
                <w:iCs/>
              </w:rPr>
            </w:pPr>
            <w:r>
              <w:rPr>
                <w:bCs/>
                <w:iCs/>
              </w:rPr>
              <w:t xml:space="preserve"> Presented by Bob Crunstedt </w:t>
            </w:r>
            <w:r w:rsidRPr="00FB3E9B">
              <w:rPr>
                <w:bCs/>
                <w:iCs/>
              </w:rPr>
              <w:t>Executive Director, Minnesota Swimming In</w:t>
            </w:r>
          </w:p>
          <w:p w14:paraId="791595DF" w14:textId="78E3C23B" w:rsidR="00F24BCE" w:rsidRDefault="00F24BCE" w:rsidP="00F24BCE">
            <w:pPr>
              <w:pStyle w:val="Default"/>
              <w:numPr>
                <w:ilvl w:val="0"/>
                <w:numId w:val="3"/>
              </w:numPr>
            </w:pPr>
            <w:r>
              <w:t>Governance Expectation</w:t>
            </w:r>
          </w:p>
          <w:p w14:paraId="488030FA" w14:textId="1B026E64" w:rsidR="00FB3E9B" w:rsidRDefault="00FB3E9B" w:rsidP="00FB3E9B">
            <w:pPr>
              <w:pStyle w:val="Default"/>
              <w:numPr>
                <w:ilvl w:val="0"/>
                <w:numId w:val="3"/>
              </w:numPr>
            </w:pPr>
            <w:r w:rsidRPr="00FB3E9B">
              <w:t>KEY POINTS TO ATHLETE CENTERED 1. Starts at the top – top leadership in the LSC sets the tone 2. Provide structure/tools/model for athletes (and for their parents information) 3. Identify the athlete prospects – engage athlete “leaders” to take the ball, identify prospects 4. Make sure LSC division and committee heads are “walking the talk” about athlete involvement: a. Leads are welcoming in meetings, b. Rephrasing input and questions from athletes, c. Affirming athlete participation and, d. Mentoring (it is an opportunity to teach outside the pool) 5. Stay consistent (this is evolution not revolution) – it takes time, persistence</w:t>
            </w:r>
          </w:p>
          <w:p w14:paraId="71EF50C5" w14:textId="690B8070" w:rsidR="00F24BCE" w:rsidRDefault="00F24BCE" w:rsidP="00F24BCE">
            <w:pPr>
              <w:pStyle w:val="Default"/>
              <w:numPr>
                <w:ilvl w:val="0"/>
                <w:numId w:val="3"/>
              </w:numPr>
            </w:pPr>
            <w:r>
              <w:t>How to Encourage athlete participation in the LSC</w:t>
            </w:r>
          </w:p>
          <w:p w14:paraId="66C9DC0B" w14:textId="7B06DA9E" w:rsidR="00FB3E9B" w:rsidRDefault="00FB3E9B" w:rsidP="00FB3E9B">
            <w:pPr>
              <w:pStyle w:val="Default"/>
              <w:numPr>
                <w:ilvl w:val="0"/>
                <w:numId w:val="3"/>
              </w:numPr>
            </w:pPr>
            <w:r w:rsidRPr="00FB3E9B">
              <w:t>“ATHLETE CENTERED” BEHAVIOR IN LSC</w:t>
            </w:r>
          </w:p>
          <w:p w14:paraId="3099B535" w14:textId="77777777" w:rsidR="00F64346" w:rsidRDefault="00F64346">
            <w:pPr>
              <w:pStyle w:val="Default"/>
              <w:rPr>
                <w:sz w:val="20"/>
                <w:szCs w:val="20"/>
              </w:rPr>
            </w:pPr>
          </w:p>
        </w:tc>
      </w:tr>
      <w:tr w:rsidR="00F64346" w14:paraId="71BE435E" w14:textId="77777777" w:rsidTr="0095306A">
        <w:trPr>
          <w:trHeight w:val="126"/>
        </w:trPr>
        <w:tc>
          <w:tcPr>
            <w:tcW w:w="12240" w:type="dxa"/>
            <w:tcBorders>
              <w:left w:val="nil"/>
              <w:right w:val="nil"/>
            </w:tcBorders>
          </w:tcPr>
          <w:p w14:paraId="349A9734" w14:textId="0F10D7C0" w:rsidR="00F64346" w:rsidRDefault="00F64346">
            <w:pPr>
              <w:pStyle w:val="Default"/>
              <w:rPr>
                <w:b/>
              </w:rPr>
            </w:pPr>
            <w:r w:rsidRPr="00F24BCE">
              <w:rPr>
                <w:b/>
              </w:rPr>
              <w:t xml:space="preserve">Robert's Rules of Order </w:t>
            </w:r>
          </w:p>
          <w:p w14:paraId="110C807F" w14:textId="090BA9CF" w:rsidR="00F24BCE" w:rsidRDefault="00F24BCE" w:rsidP="00F24BCE">
            <w:pPr>
              <w:pStyle w:val="Default"/>
              <w:numPr>
                <w:ilvl w:val="0"/>
                <w:numId w:val="4"/>
              </w:numPr>
            </w:pPr>
            <w:r w:rsidRPr="00F24BCE">
              <w:t xml:space="preserve">Meet </w:t>
            </w:r>
            <w:r>
              <w:t>Robert</w:t>
            </w:r>
          </w:p>
          <w:p w14:paraId="26D6A9F6" w14:textId="77777777" w:rsidR="00F24BCE" w:rsidRDefault="0095306A" w:rsidP="00F24BCE">
            <w:pPr>
              <w:pStyle w:val="Default"/>
              <w:numPr>
                <w:ilvl w:val="0"/>
                <w:numId w:val="4"/>
              </w:numPr>
            </w:pPr>
            <w:r>
              <w:t>Run by Jay Thomas, Rules and Regs</w:t>
            </w:r>
          </w:p>
          <w:p w14:paraId="1FDA56F0" w14:textId="407C2B22" w:rsidR="0095306A" w:rsidRPr="00F24BCE" w:rsidRDefault="0095306A" w:rsidP="0095306A">
            <w:pPr>
              <w:pStyle w:val="Default"/>
              <w:ind w:left="720"/>
            </w:pPr>
            <w:r>
              <w:t>Explains voting procedures at house of Delegates</w:t>
            </w:r>
          </w:p>
          <w:p w14:paraId="1996FDB6" w14:textId="77777777" w:rsidR="00F64346" w:rsidRDefault="00F64346" w:rsidP="00F64346">
            <w:pPr>
              <w:pStyle w:val="Default"/>
              <w:rPr>
                <w:b/>
                <w:bCs/>
                <w:iCs/>
              </w:rPr>
            </w:pPr>
            <w:r w:rsidRPr="0095306A">
              <w:rPr>
                <w:b/>
                <w:bCs/>
                <w:i/>
                <w:iCs/>
              </w:rPr>
              <w:lastRenderedPageBreak/>
              <w:t xml:space="preserve">Convention Mini-Camp: Staying ahead of your Competition </w:t>
            </w:r>
          </w:p>
          <w:p w14:paraId="190CD86B" w14:textId="7444BAC6" w:rsidR="008A2C9B" w:rsidRPr="008A2C9B" w:rsidRDefault="008A2C9B" w:rsidP="008A2C9B">
            <w:pPr>
              <w:pStyle w:val="Default"/>
              <w:ind w:left="720"/>
              <w:rPr>
                <w:b/>
              </w:rPr>
            </w:pPr>
            <w:r w:rsidRPr="008A2C9B">
              <w:rPr>
                <w:b/>
              </w:rPr>
              <w:t>Discussion of how these groups work together</w:t>
            </w:r>
          </w:p>
          <w:p w14:paraId="21487275" w14:textId="1CD73ACB" w:rsidR="008A2C9B" w:rsidRDefault="008A2C9B" w:rsidP="008A2C9B">
            <w:pPr>
              <w:pStyle w:val="Default"/>
              <w:numPr>
                <w:ilvl w:val="0"/>
                <w:numId w:val="7"/>
              </w:numPr>
            </w:pPr>
            <w:r>
              <w:t>University of Kansas: Clark Campbell,Head Coach;</w:t>
            </w:r>
          </w:p>
          <w:p w14:paraId="67CB88C1" w14:textId="735BC7D9" w:rsidR="008A2C9B" w:rsidRPr="008A2C9B" w:rsidRDefault="008A2C9B" w:rsidP="008A2C9B">
            <w:pPr>
              <w:pStyle w:val="Default"/>
              <w:numPr>
                <w:ilvl w:val="0"/>
                <w:numId w:val="7"/>
              </w:numPr>
              <w:rPr>
                <w:rFonts w:ascii="Tahoma" w:hAnsi="Tahoma" w:cs="Tahoma"/>
              </w:rPr>
            </w:pPr>
            <w:r>
              <w:rPr>
                <w:rFonts w:eastAsia="Times New Roman"/>
              </w:rPr>
              <w:t>Allison Browning</w:t>
            </w:r>
            <w:r>
              <w:rPr>
                <w:rFonts w:eastAsia="Times New Roman"/>
              </w:rPr>
              <w:t xml:space="preserve">, Compliance; </w:t>
            </w:r>
          </w:p>
          <w:p w14:paraId="5D3116FE" w14:textId="1AE1416E" w:rsidR="0095306A" w:rsidRPr="008A2C9B" w:rsidRDefault="008A2C9B" w:rsidP="008A2C9B">
            <w:pPr>
              <w:pStyle w:val="Default"/>
              <w:numPr>
                <w:ilvl w:val="0"/>
                <w:numId w:val="7"/>
              </w:numPr>
            </w:pPr>
            <w:r w:rsidRPr="008A2C9B">
              <w:rPr>
                <w:rFonts w:ascii="Tahoma" w:hAnsi="Tahoma" w:cs="Tahoma"/>
                <w:sz w:val="22"/>
                <w:szCs w:val="22"/>
              </w:rPr>
              <w:t>Laura Jacobsen</w:t>
            </w:r>
            <w:r>
              <w:rPr>
                <w:rFonts w:ascii="Tahoma" w:hAnsi="Tahoma" w:cs="Tahoma"/>
                <w:sz w:val="22"/>
                <w:szCs w:val="22"/>
              </w:rPr>
              <w:t>, Academic adviser</w:t>
            </w:r>
          </w:p>
          <w:p w14:paraId="37917CC2" w14:textId="77777777" w:rsidR="008A2C9B" w:rsidRPr="008A2C9B" w:rsidRDefault="008A2C9B" w:rsidP="008A2C9B">
            <w:pPr>
              <w:autoSpaceDE w:val="0"/>
              <w:autoSpaceDN w:val="0"/>
              <w:adjustRightInd w:val="0"/>
              <w:spacing w:after="0" w:line="240" w:lineRule="auto"/>
              <w:rPr>
                <w:rFonts w:ascii="Tahoma" w:hAnsi="Tahoma" w:cs="Tahoma"/>
                <w:color w:val="000000"/>
                <w:sz w:val="24"/>
                <w:szCs w:val="24"/>
              </w:rPr>
            </w:pPr>
          </w:p>
          <w:p w14:paraId="7D0F8EA9" w14:textId="77777777" w:rsidR="00FB3E9B" w:rsidRDefault="008A2C9B" w:rsidP="008A2C9B">
            <w:pPr>
              <w:pStyle w:val="Default"/>
              <w:ind w:left="720"/>
              <w:rPr>
                <w:rFonts w:cs="Tahoma"/>
                <w:b/>
              </w:rPr>
            </w:pPr>
            <w:r w:rsidRPr="008A2C9B">
              <w:rPr>
                <w:rFonts w:cs="Tahoma"/>
                <w:b/>
              </w:rPr>
              <w:t>Post Race Nutrition:</w:t>
            </w:r>
          </w:p>
          <w:p w14:paraId="0BBE3418" w14:textId="1BDABC6C" w:rsidR="008A2C9B" w:rsidRDefault="008A2C9B" w:rsidP="00FB3E9B">
            <w:pPr>
              <w:pStyle w:val="Default"/>
              <w:numPr>
                <w:ilvl w:val="0"/>
                <w:numId w:val="7"/>
              </w:numPr>
              <w:rPr>
                <w:rFonts w:cs="Tahoma"/>
                <w:b/>
              </w:rPr>
            </w:pPr>
            <w:r w:rsidRPr="008A2C9B">
              <w:rPr>
                <w:rFonts w:cs="Tahoma"/>
                <w:b/>
              </w:rPr>
              <w:t>Andrea Rudser-Rusin</w:t>
            </w:r>
            <w:r w:rsidR="00FB3E9B">
              <w:rPr>
                <w:rFonts w:cs="Tahoma"/>
                <w:b/>
              </w:rPr>
              <w:t xml:space="preserve">  </w:t>
            </w:r>
            <w:r w:rsidR="00FB3E9B" w:rsidRPr="00FB3E9B">
              <w:rPr>
                <w:rFonts w:cs="Tahoma"/>
              </w:rPr>
              <w:t>Slide show</w:t>
            </w:r>
            <w:r w:rsidR="00FB3E9B">
              <w:rPr>
                <w:rFonts w:cs="Tahoma"/>
              </w:rPr>
              <w:t xml:space="preserve"> presentation</w:t>
            </w:r>
            <w:r w:rsidR="00FB3E9B">
              <w:rPr>
                <w:rFonts w:cs="Tahoma"/>
                <w:b/>
              </w:rPr>
              <w:t xml:space="preserve"> </w:t>
            </w:r>
          </w:p>
          <w:p w14:paraId="5A68AF07" w14:textId="77777777" w:rsidR="00FB3E9B" w:rsidRDefault="00FB3E9B" w:rsidP="008A2C9B">
            <w:pPr>
              <w:pStyle w:val="Default"/>
              <w:ind w:left="720"/>
              <w:rPr>
                <w:rFonts w:cs="Tahoma"/>
                <w:b/>
              </w:rPr>
            </w:pPr>
          </w:p>
          <w:p w14:paraId="64CFBF46" w14:textId="1DF4A807" w:rsidR="0095306A" w:rsidRDefault="0095306A" w:rsidP="00F64346">
            <w:pPr>
              <w:pStyle w:val="Default"/>
            </w:pPr>
          </w:p>
          <w:p w14:paraId="10E9BE65" w14:textId="77777777" w:rsidR="0095306A" w:rsidRPr="0095306A" w:rsidRDefault="00F64346" w:rsidP="00F64346">
            <w:pPr>
              <w:pStyle w:val="Default"/>
              <w:rPr>
                <w:b/>
              </w:rPr>
            </w:pPr>
            <w:r w:rsidRPr="0095306A">
              <w:rPr>
                <w:b/>
              </w:rPr>
              <w:t>House of Delegates</w:t>
            </w:r>
          </w:p>
          <w:p w14:paraId="32EAF656" w14:textId="77777777" w:rsidR="0095306A" w:rsidRDefault="0095306A" w:rsidP="00F64346">
            <w:pPr>
              <w:pStyle w:val="Default"/>
            </w:pPr>
          </w:p>
          <w:p w14:paraId="7AF8FE9B" w14:textId="77777777" w:rsidR="0095306A" w:rsidRDefault="0095306A" w:rsidP="00F64346">
            <w:pPr>
              <w:pStyle w:val="Default"/>
            </w:pPr>
            <w:r>
              <w:t>Friday Evening:</w:t>
            </w:r>
          </w:p>
          <w:p w14:paraId="3E364D63" w14:textId="1463DDB8" w:rsidR="00F64346" w:rsidRDefault="0095306A" w:rsidP="0095306A">
            <w:pPr>
              <w:pStyle w:val="Default"/>
              <w:numPr>
                <w:ilvl w:val="0"/>
                <w:numId w:val="5"/>
              </w:numPr>
            </w:pPr>
            <w:r>
              <w:t>In Memoriam</w:t>
            </w:r>
          </w:p>
          <w:p w14:paraId="411B1E24" w14:textId="563D8F52" w:rsidR="0095306A" w:rsidRDefault="0095306A" w:rsidP="0095306A">
            <w:pPr>
              <w:pStyle w:val="Default"/>
              <w:numPr>
                <w:ilvl w:val="0"/>
                <w:numId w:val="5"/>
              </w:numPr>
            </w:pPr>
            <w:r>
              <w:t>Jim Sheehan report</w:t>
            </w:r>
          </w:p>
          <w:p w14:paraId="15EF1834" w14:textId="2555DBEC" w:rsidR="0095306A" w:rsidRDefault="0095306A" w:rsidP="0095306A">
            <w:pPr>
              <w:pStyle w:val="Default"/>
              <w:numPr>
                <w:ilvl w:val="0"/>
                <w:numId w:val="5"/>
              </w:numPr>
            </w:pPr>
            <w:r>
              <w:t>Life members presentations-  Mary Rudell from Pacific</w:t>
            </w:r>
          </w:p>
          <w:p w14:paraId="69E2A740" w14:textId="37373D22" w:rsidR="0095306A" w:rsidRDefault="0095306A" w:rsidP="0095306A">
            <w:pPr>
              <w:pStyle w:val="Default"/>
              <w:numPr>
                <w:ilvl w:val="0"/>
                <w:numId w:val="5"/>
              </w:numPr>
            </w:pPr>
            <w:r>
              <w:t>Recognition of Past Board Members such as Jeff Gudman and Mary Jo Swalley</w:t>
            </w:r>
          </w:p>
          <w:p w14:paraId="12B00E77" w14:textId="07279E43" w:rsidR="0095306A" w:rsidRDefault="0095306A" w:rsidP="0095306A">
            <w:pPr>
              <w:pStyle w:val="Default"/>
              <w:numPr>
                <w:ilvl w:val="0"/>
                <w:numId w:val="5"/>
              </w:numPr>
            </w:pPr>
            <w:r>
              <w:t xml:space="preserve">Awards </w:t>
            </w:r>
          </w:p>
          <w:p w14:paraId="56BF6832" w14:textId="080D319D" w:rsidR="00FB3E9B" w:rsidRDefault="00FB3E9B" w:rsidP="00FB3E9B">
            <w:pPr>
              <w:pStyle w:val="Default"/>
            </w:pPr>
            <w:r>
              <w:t>Saturday AM</w:t>
            </w:r>
          </w:p>
          <w:p w14:paraId="303D127B" w14:textId="75C3FB7C" w:rsidR="00FB3E9B" w:rsidRPr="00FB3E9B" w:rsidRDefault="00FB3E9B" w:rsidP="00FB3E9B">
            <w:pPr>
              <w:pStyle w:val="ListParagraph"/>
              <w:numPr>
                <w:ilvl w:val="0"/>
                <w:numId w:val="8"/>
              </w:numPr>
              <w:rPr>
                <w:rFonts w:ascii="Arial" w:eastAsia="Times New Roman" w:hAnsi="Arial" w:cs="Arial"/>
                <w:color w:val="000000"/>
                <w:sz w:val="20"/>
                <w:szCs w:val="20"/>
              </w:rPr>
            </w:pPr>
            <w:r w:rsidRPr="00FB3E9B">
              <w:rPr>
                <w:rFonts w:ascii="Arial" w:eastAsia="Times New Roman" w:hAnsi="Arial" w:cs="Arial"/>
                <w:color w:val="000000"/>
                <w:sz w:val="20"/>
                <w:szCs w:val="20"/>
              </w:rPr>
              <w:t>Call to order- Jim Sheehan</w:t>
            </w:r>
          </w:p>
          <w:p w14:paraId="31FAD645" w14:textId="6CF4C93F" w:rsidR="00FB3E9B" w:rsidRPr="00FB3E9B" w:rsidRDefault="00FB3E9B" w:rsidP="00FB3E9B">
            <w:pPr>
              <w:pStyle w:val="ListParagraph"/>
              <w:numPr>
                <w:ilvl w:val="0"/>
                <w:numId w:val="8"/>
              </w:numPr>
              <w:rPr>
                <w:rFonts w:ascii="Arial" w:eastAsia="Times New Roman" w:hAnsi="Arial" w:cs="Arial"/>
                <w:color w:val="000000"/>
                <w:sz w:val="20"/>
                <w:szCs w:val="20"/>
              </w:rPr>
            </w:pPr>
            <w:r w:rsidRPr="00FB3E9B">
              <w:rPr>
                <w:rFonts w:ascii="Arial" w:eastAsia="Times New Roman" w:hAnsi="Arial" w:cs="Arial"/>
                <w:color w:val="000000"/>
                <w:sz w:val="20"/>
                <w:szCs w:val="20"/>
              </w:rPr>
              <w:t>Membership Report- Pam Lowenthal</w:t>
            </w:r>
          </w:p>
          <w:p w14:paraId="7EFAE9E2" w14:textId="6E4A4467" w:rsidR="00FB3E9B" w:rsidRPr="00FB3E9B" w:rsidRDefault="00FB3E9B" w:rsidP="00FB3E9B">
            <w:pPr>
              <w:pStyle w:val="ListParagraph"/>
              <w:numPr>
                <w:ilvl w:val="0"/>
                <w:numId w:val="8"/>
              </w:numPr>
              <w:rPr>
                <w:rFonts w:ascii="Arial" w:eastAsia="Times New Roman" w:hAnsi="Arial" w:cs="Arial"/>
                <w:color w:val="000000"/>
                <w:sz w:val="20"/>
                <w:szCs w:val="20"/>
              </w:rPr>
            </w:pPr>
            <w:r w:rsidRPr="00FB3E9B">
              <w:rPr>
                <w:rFonts w:ascii="Arial" w:eastAsia="Times New Roman" w:hAnsi="Arial" w:cs="Arial"/>
                <w:color w:val="000000"/>
                <w:sz w:val="20"/>
                <w:szCs w:val="20"/>
              </w:rPr>
              <w:t>USSIC Report- Bruce Stratton</w:t>
            </w:r>
          </w:p>
          <w:p w14:paraId="7AEB749D" w14:textId="79DB5D00" w:rsidR="00FB3E9B" w:rsidRPr="00FB3E9B" w:rsidRDefault="00FB3E9B" w:rsidP="00FB3E9B">
            <w:pPr>
              <w:pStyle w:val="ListParagraph"/>
              <w:numPr>
                <w:ilvl w:val="0"/>
                <w:numId w:val="8"/>
              </w:numPr>
              <w:rPr>
                <w:rFonts w:ascii="Arial" w:eastAsia="Times New Roman" w:hAnsi="Arial" w:cs="Arial"/>
                <w:color w:val="000000"/>
                <w:sz w:val="20"/>
                <w:szCs w:val="20"/>
              </w:rPr>
            </w:pPr>
            <w:r w:rsidRPr="00FB3E9B">
              <w:rPr>
                <w:rFonts w:ascii="Arial" w:eastAsia="Times New Roman" w:hAnsi="Arial" w:cs="Arial"/>
                <w:color w:val="000000"/>
                <w:sz w:val="20"/>
                <w:szCs w:val="20"/>
              </w:rPr>
              <w:t>USA Swimming Foundation Report- Debbie Hesse</w:t>
            </w:r>
          </w:p>
          <w:p w14:paraId="35E5B26E" w14:textId="25844986" w:rsidR="00FB3E9B" w:rsidRPr="00FB3E9B" w:rsidRDefault="00FB3E9B" w:rsidP="00FB3E9B">
            <w:pPr>
              <w:pStyle w:val="ListParagraph"/>
              <w:numPr>
                <w:ilvl w:val="0"/>
                <w:numId w:val="8"/>
              </w:numPr>
              <w:rPr>
                <w:rFonts w:ascii="Arial" w:eastAsia="Times New Roman" w:hAnsi="Arial" w:cs="Arial"/>
                <w:color w:val="000000"/>
                <w:sz w:val="20"/>
                <w:szCs w:val="20"/>
              </w:rPr>
            </w:pPr>
            <w:r w:rsidRPr="00FB3E9B">
              <w:rPr>
                <w:rFonts w:ascii="Arial" w:eastAsia="Times New Roman" w:hAnsi="Arial" w:cs="Arial"/>
                <w:color w:val="000000"/>
                <w:sz w:val="20"/>
                <w:szCs w:val="20"/>
              </w:rPr>
              <w:t>Credentials Report- Laurie Benton (done by someone else)</w:t>
            </w:r>
          </w:p>
          <w:p w14:paraId="47FB087E" w14:textId="65ECC2E5" w:rsidR="00FB3E9B" w:rsidRPr="00FB3E9B" w:rsidRDefault="00FB3E9B" w:rsidP="00FB3E9B">
            <w:pPr>
              <w:pStyle w:val="ListParagraph"/>
              <w:numPr>
                <w:ilvl w:val="0"/>
                <w:numId w:val="8"/>
              </w:numPr>
              <w:rPr>
                <w:rFonts w:ascii="Arial" w:eastAsia="Times New Roman" w:hAnsi="Arial" w:cs="Arial"/>
                <w:color w:val="000000"/>
                <w:sz w:val="20"/>
                <w:szCs w:val="20"/>
              </w:rPr>
            </w:pPr>
            <w:r w:rsidRPr="00FB3E9B">
              <w:rPr>
                <w:rFonts w:ascii="Arial" w:eastAsia="Times New Roman" w:hAnsi="Arial" w:cs="Arial"/>
                <w:color w:val="000000"/>
                <w:sz w:val="20"/>
                <w:szCs w:val="20"/>
              </w:rPr>
              <w:t>USA Swimming- State of the Sport Report- Chuck Wielgus</w:t>
            </w:r>
          </w:p>
          <w:p w14:paraId="04819E26" w14:textId="73297FE5" w:rsidR="00FB3E9B" w:rsidRPr="00FB3E9B" w:rsidRDefault="00FB3E9B" w:rsidP="00FB3E9B">
            <w:pPr>
              <w:pStyle w:val="ListParagraph"/>
              <w:numPr>
                <w:ilvl w:val="0"/>
                <w:numId w:val="8"/>
              </w:numPr>
              <w:rPr>
                <w:rFonts w:ascii="Arial" w:eastAsia="Times New Roman" w:hAnsi="Arial" w:cs="Arial"/>
                <w:color w:val="000000"/>
                <w:sz w:val="20"/>
                <w:szCs w:val="20"/>
              </w:rPr>
            </w:pPr>
            <w:r w:rsidRPr="00FB3E9B">
              <w:rPr>
                <w:rFonts w:ascii="Arial" w:eastAsia="Times New Roman" w:hAnsi="Arial" w:cs="Arial"/>
                <w:color w:val="000000"/>
                <w:sz w:val="20"/>
                <w:szCs w:val="20"/>
              </w:rPr>
              <w:t>2016 Budget- Stu Hixon</w:t>
            </w:r>
          </w:p>
          <w:p w14:paraId="7B9CB925" w14:textId="40654C04" w:rsidR="00FB3E9B" w:rsidRPr="00FB3E9B" w:rsidRDefault="00FB3E9B" w:rsidP="00FB3E9B">
            <w:pPr>
              <w:pStyle w:val="ListParagraph"/>
              <w:numPr>
                <w:ilvl w:val="0"/>
                <w:numId w:val="8"/>
              </w:numPr>
              <w:rPr>
                <w:rFonts w:ascii="Arial" w:eastAsia="Times New Roman" w:hAnsi="Arial" w:cs="Arial"/>
                <w:color w:val="000000"/>
                <w:sz w:val="20"/>
                <w:szCs w:val="20"/>
              </w:rPr>
            </w:pPr>
            <w:r w:rsidRPr="00FB3E9B">
              <w:rPr>
                <w:rFonts w:ascii="Arial" w:eastAsia="Times New Roman" w:hAnsi="Arial" w:cs="Arial"/>
                <w:color w:val="000000"/>
                <w:sz w:val="20"/>
                <w:szCs w:val="20"/>
              </w:rPr>
              <w:t>USA Zone Director Election Results</w:t>
            </w:r>
          </w:p>
          <w:p w14:paraId="4677BA20" w14:textId="0DC266E6" w:rsidR="00FB3E9B" w:rsidRPr="00FB3E9B" w:rsidRDefault="00FB3E9B" w:rsidP="00FB3E9B">
            <w:pPr>
              <w:pStyle w:val="ListParagraph"/>
              <w:numPr>
                <w:ilvl w:val="0"/>
                <w:numId w:val="8"/>
              </w:numPr>
              <w:rPr>
                <w:rFonts w:ascii="Arial" w:eastAsia="Times New Roman" w:hAnsi="Arial" w:cs="Arial"/>
                <w:color w:val="000000"/>
                <w:sz w:val="20"/>
                <w:szCs w:val="20"/>
              </w:rPr>
            </w:pPr>
            <w:r w:rsidRPr="00FB3E9B">
              <w:rPr>
                <w:rFonts w:ascii="Arial" w:eastAsia="Times New Roman" w:hAnsi="Arial" w:cs="Arial"/>
                <w:color w:val="000000"/>
                <w:sz w:val="20"/>
                <w:szCs w:val="20"/>
              </w:rPr>
              <w:t>Rules and Regulations- Jay Thomas</w:t>
            </w:r>
          </w:p>
          <w:p w14:paraId="7A2C36DD" w14:textId="342B4C55" w:rsidR="00FB3E9B" w:rsidRPr="00FB3E9B" w:rsidRDefault="00FB3E9B" w:rsidP="00FB3E9B">
            <w:pPr>
              <w:pStyle w:val="ListParagraph"/>
              <w:numPr>
                <w:ilvl w:val="0"/>
                <w:numId w:val="8"/>
              </w:numPr>
              <w:rPr>
                <w:rFonts w:ascii="Arial" w:eastAsia="Times New Roman" w:hAnsi="Arial" w:cs="Arial"/>
                <w:color w:val="000000"/>
                <w:sz w:val="20"/>
                <w:szCs w:val="20"/>
              </w:rPr>
            </w:pPr>
            <w:r w:rsidRPr="00FB3E9B">
              <w:rPr>
                <w:rFonts w:ascii="Arial" w:eastAsia="Times New Roman" w:hAnsi="Arial" w:cs="Arial"/>
                <w:color w:val="000000"/>
                <w:sz w:val="20"/>
                <w:szCs w:val="20"/>
              </w:rPr>
              <w:t>Vice President Reports Needing Action</w:t>
            </w:r>
          </w:p>
          <w:p w14:paraId="0D41A2F1" w14:textId="725CB42C" w:rsidR="00FB3E9B" w:rsidRPr="00FB3E9B" w:rsidRDefault="00FB3E9B" w:rsidP="00FB3E9B">
            <w:pPr>
              <w:pStyle w:val="ListParagraph"/>
              <w:numPr>
                <w:ilvl w:val="0"/>
                <w:numId w:val="8"/>
              </w:numPr>
              <w:rPr>
                <w:rFonts w:ascii="Arial" w:eastAsia="Times New Roman" w:hAnsi="Arial" w:cs="Arial"/>
                <w:color w:val="000000"/>
                <w:sz w:val="20"/>
                <w:szCs w:val="20"/>
              </w:rPr>
            </w:pPr>
            <w:r w:rsidRPr="00FB3E9B">
              <w:rPr>
                <w:rFonts w:ascii="Arial" w:eastAsia="Times New Roman" w:hAnsi="Arial" w:cs="Arial"/>
                <w:color w:val="000000"/>
                <w:sz w:val="20"/>
                <w:szCs w:val="20"/>
              </w:rPr>
              <w:t>Old and New Business (There was none)</w:t>
            </w:r>
          </w:p>
          <w:p w14:paraId="6D7E64F2" w14:textId="1D0E3997" w:rsidR="00535146" w:rsidRDefault="00535146" w:rsidP="00535146">
            <w:pPr>
              <w:pStyle w:val="ListParagraph"/>
              <w:numPr>
                <w:ilvl w:val="0"/>
                <w:numId w:val="8"/>
              </w:numPr>
              <w:rPr>
                <w:rFonts w:ascii="Arial" w:eastAsia="Times New Roman" w:hAnsi="Arial" w:cs="Arial"/>
                <w:color w:val="000000"/>
                <w:sz w:val="20"/>
                <w:szCs w:val="20"/>
              </w:rPr>
            </w:pPr>
            <w:r>
              <w:rPr>
                <w:rFonts w:ascii="Arial" w:eastAsia="Times New Roman" w:hAnsi="Arial" w:cs="Arial"/>
                <w:color w:val="000000"/>
                <w:sz w:val="20"/>
                <w:szCs w:val="20"/>
              </w:rPr>
              <w:t>Adjournment</w:t>
            </w:r>
          </w:p>
          <w:p w14:paraId="45C41971" w14:textId="77777777" w:rsidR="00535146" w:rsidRDefault="00535146" w:rsidP="00535146">
            <w:pPr>
              <w:pStyle w:val="ListParagraph"/>
              <w:ind w:left="945"/>
              <w:rPr>
                <w:rFonts w:ascii="Arial" w:eastAsia="Times New Roman" w:hAnsi="Arial" w:cs="Arial"/>
                <w:color w:val="000000"/>
                <w:sz w:val="20"/>
                <w:szCs w:val="20"/>
              </w:rPr>
            </w:pPr>
          </w:p>
          <w:p w14:paraId="1431901C" w14:textId="77777777" w:rsidR="00535146" w:rsidRDefault="00535146" w:rsidP="00535146">
            <w:pPr>
              <w:pStyle w:val="ListParagraph"/>
              <w:ind w:left="945"/>
              <w:rPr>
                <w:rFonts w:ascii="Arial" w:eastAsia="Times New Roman" w:hAnsi="Arial" w:cs="Arial"/>
                <w:color w:val="000000"/>
                <w:sz w:val="20"/>
                <w:szCs w:val="20"/>
              </w:rPr>
            </w:pPr>
          </w:p>
          <w:p w14:paraId="4C722DDB" w14:textId="75E661B8" w:rsidR="00535146" w:rsidRDefault="00535146" w:rsidP="00535146">
            <w:pPr>
              <w:rPr>
                <w:rFonts w:ascii="Arial" w:eastAsia="Times New Roman" w:hAnsi="Arial" w:cs="Arial"/>
                <w:b/>
                <w:bCs/>
                <w:color w:val="000000"/>
                <w:sz w:val="20"/>
                <w:szCs w:val="20"/>
              </w:rPr>
            </w:pPr>
            <w:r w:rsidRPr="0049557F">
              <w:rPr>
                <w:rFonts w:ascii="Arial" w:eastAsia="Times New Roman" w:hAnsi="Arial" w:cs="Arial"/>
                <w:b/>
                <w:bCs/>
                <w:color w:val="000000"/>
                <w:sz w:val="20"/>
                <w:szCs w:val="20"/>
              </w:rPr>
              <w:t>10/</w:t>
            </w:r>
            <w:r>
              <w:rPr>
                <w:rFonts w:ascii="Arial" w:eastAsia="Times New Roman" w:hAnsi="Arial" w:cs="Arial"/>
                <w:b/>
                <w:bCs/>
                <w:color w:val="000000"/>
                <w:sz w:val="20"/>
                <w:szCs w:val="20"/>
              </w:rPr>
              <w:t>1-</w:t>
            </w:r>
            <w:r w:rsidRPr="0049557F">
              <w:rPr>
                <w:rFonts w:ascii="Arial" w:eastAsia="Times New Roman" w:hAnsi="Arial" w:cs="Arial"/>
                <w:b/>
                <w:bCs/>
                <w:color w:val="000000"/>
                <w:sz w:val="20"/>
                <w:szCs w:val="20"/>
              </w:rPr>
              <w:t>2/15- Western Zone Meeting</w:t>
            </w:r>
          </w:p>
          <w:p w14:paraId="3EA005A4" w14:textId="77777777" w:rsidR="00535146" w:rsidRDefault="00535146" w:rsidP="00535146">
            <w:pPr>
              <w:rPr>
                <w:rFonts w:ascii="Arial" w:eastAsia="Times New Roman" w:hAnsi="Arial" w:cs="Arial"/>
                <w:b/>
                <w:bCs/>
                <w:color w:val="000000"/>
                <w:sz w:val="20"/>
                <w:szCs w:val="20"/>
              </w:rPr>
            </w:pPr>
          </w:p>
          <w:p w14:paraId="1C052E16" w14:textId="3B88ED60" w:rsidR="00535146" w:rsidRDefault="00535146" w:rsidP="00535146">
            <w:pPr>
              <w:pStyle w:val="ListParagraph"/>
              <w:numPr>
                <w:ilvl w:val="0"/>
                <w:numId w:val="9"/>
              </w:numPr>
              <w:rPr>
                <w:rFonts w:ascii="Arial" w:eastAsia="Times New Roman" w:hAnsi="Arial" w:cs="Arial"/>
                <w:color w:val="000000"/>
                <w:sz w:val="20"/>
                <w:szCs w:val="20"/>
              </w:rPr>
            </w:pPr>
            <w:r>
              <w:rPr>
                <w:rFonts w:ascii="Arial" w:eastAsia="Times New Roman" w:hAnsi="Arial" w:cs="Arial"/>
                <w:color w:val="000000"/>
                <w:sz w:val="20"/>
                <w:szCs w:val="20"/>
              </w:rPr>
              <w:t>Breakout session</w:t>
            </w:r>
            <w:r w:rsidR="00B366DF">
              <w:rPr>
                <w:rFonts w:ascii="Arial" w:eastAsia="Times New Roman" w:hAnsi="Arial" w:cs="Arial"/>
                <w:color w:val="000000"/>
                <w:sz w:val="20"/>
                <w:szCs w:val="20"/>
              </w:rPr>
              <w:t xml:space="preserve">:  Three Groups:Official, </w:t>
            </w:r>
            <w:r>
              <w:rPr>
                <w:rFonts w:ascii="Arial" w:eastAsia="Times New Roman" w:hAnsi="Arial" w:cs="Arial"/>
                <w:color w:val="000000"/>
                <w:sz w:val="20"/>
                <w:szCs w:val="20"/>
              </w:rPr>
              <w:t>Coaches</w:t>
            </w:r>
            <w:r w:rsidR="00B366DF">
              <w:rPr>
                <w:rFonts w:ascii="Arial" w:eastAsia="Times New Roman" w:hAnsi="Arial" w:cs="Arial"/>
                <w:color w:val="000000"/>
                <w:sz w:val="20"/>
                <w:szCs w:val="20"/>
              </w:rPr>
              <w:t>,</w:t>
            </w:r>
            <w:r>
              <w:rPr>
                <w:rFonts w:ascii="Arial" w:eastAsia="Times New Roman" w:hAnsi="Arial" w:cs="Arial"/>
                <w:color w:val="000000"/>
                <w:sz w:val="20"/>
                <w:szCs w:val="20"/>
              </w:rPr>
              <w:t xml:space="preserve"> </w:t>
            </w:r>
            <w:bookmarkStart w:id="0" w:name="_GoBack"/>
            <w:bookmarkEnd w:id="0"/>
            <w:r>
              <w:rPr>
                <w:rFonts w:ascii="Arial" w:eastAsia="Times New Roman" w:hAnsi="Arial" w:cs="Arial"/>
                <w:color w:val="000000"/>
                <w:sz w:val="20"/>
                <w:szCs w:val="20"/>
              </w:rPr>
              <w:t xml:space="preserve">Athletes </w:t>
            </w:r>
          </w:p>
          <w:p w14:paraId="61FA4A7E" w14:textId="084935C6" w:rsidR="00535146" w:rsidRPr="00535146" w:rsidRDefault="00535146" w:rsidP="00535146">
            <w:pPr>
              <w:pStyle w:val="ListParagraph"/>
              <w:numPr>
                <w:ilvl w:val="0"/>
                <w:numId w:val="9"/>
              </w:numPr>
              <w:rPr>
                <w:rFonts w:ascii="Arial" w:eastAsia="Times New Roman" w:hAnsi="Arial" w:cs="Arial"/>
                <w:color w:val="000000"/>
                <w:sz w:val="20"/>
                <w:szCs w:val="20"/>
              </w:rPr>
            </w:pPr>
            <w:r w:rsidRPr="00535146">
              <w:rPr>
                <w:rFonts w:ascii="Arial" w:eastAsia="Times New Roman" w:hAnsi="Arial" w:cs="Arial"/>
                <w:color w:val="000000"/>
                <w:sz w:val="20"/>
                <w:szCs w:val="20"/>
              </w:rPr>
              <w:t>Approval of minutes from Jacksonville and Kihei</w:t>
            </w:r>
          </w:p>
          <w:p w14:paraId="5A08A51B" w14:textId="1C308D2E" w:rsidR="00535146" w:rsidRPr="00535146" w:rsidRDefault="00535146" w:rsidP="00535146">
            <w:pPr>
              <w:pStyle w:val="ListParagraph"/>
              <w:numPr>
                <w:ilvl w:val="0"/>
                <w:numId w:val="9"/>
              </w:numPr>
              <w:rPr>
                <w:rFonts w:ascii="Arial" w:eastAsia="Times New Roman" w:hAnsi="Arial" w:cs="Arial"/>
                <w:color w:val="000000"/>
                <w:sz w:val="20"/>
                <w:szCs w:val="20"/>
              </w:rPr>
            </w:pPr>
            <w:r w:rsidRPr="00535146">
              <w:rPr>
                <w:rFonts w:ascii="Arial" w:eastAsia="Times New Roman" w:hAnsi="Arial" w:cs="Arial"/>
                <w:color w:val="000000"/>
                <w:sz w:val="20"/>
                <w:szCs w:val="20"/>
              </w:rPr>
              <w:t>Closure of Nominations for Secretary Treasurer and Championship Meet Coordinator</w:t>
            </w:r>
          </w:p>
          <w:p w14:paraId="18B2D4C7" w14:textId="7A5D69F3" w:rsidR="00535146" w:rsidRPr="00535146" w:rsidRDefault="00535146" w:rsidP="00535146">
            <w:pPr>
              <w:pStyle w:val="ListParagraph"/>
              <w:numPr>
                <w:ilvl w:val="0"/>
                <w:numId w:val="9"/>
              </w:numPr>
              <w:rPr>
                <w:rFonts w:ascii="Arial" w:eastAsia="Times New Roman" w:hAnsi="Arial" w:cs="Arial"/>
                <w:color w:val="000000"/>
                <w:sz w:val="20"/>
                <w:szCs w:val="20"/>
              </w:rPr>
            </w:pPr>
            <w:r w:rsidRPr="00535146">
              <w:rPr>
                <w:rFonts w:ascii="Arial" w:eastAsia="Times New Roman" w:hAnsi="Arial" w:cs="Arial"/>
                <w:color w:val="000000"/>
                <w:sz w:val="20"/>
                <w:szCs w:val="20"/>
              </w:rPr>
              <w:t>Approval of 2017 Meet Bids- Sr Zone- Clovis Swim Club-Clovis, CA, Age Group Championship- California Capital- Sacramento, CA</w:t>
            </w:r>
          </w:p>
          <w:p w14:paraId="1F999336" w14:textId="6D990629" w:rsidR="00535146" w:rsidRPr="00535146" w:rsidRDefault="00535146" w:rsidP="00535146">
            <w:pPr>
              <w:pStyle w:val="ListParagraph"/>
              <w:numPr>
                <w:ilvl w:val="0"/>
                <w:numId w:val="9"/>
              </w:numPr>
              <w:rPr>
                <w:rFonts w:ascii="Arial" w:eastAsia="Times New Roman" w:hAnsi="Arial" w:cs="Arial"/>
                <w:color w:val="000000"/>
                <w:sz w:val="20"/>
                <w:szCs w:val="20"/>
              </w:rPr>
            </w:pPr>
            <w:r w:rsidRPr="00535146">
              <w:rPr>
                <w:rFonts w:ascii="Arial" w:eastAsia="Times New Roman" w:hAnsi="Arial" w:cs="Arial"/>
                <w:color w:val="000000"/>
                <w:sz w:val="20"/>
                <w:szCs w:val="20"/>
              </w:rPr>
              <w:t>Approval of Legislation</w:t>
            </w:r>
          </w:p>
          <w:p w14:paraId="61B14BF1" w14:textId="290436BA" w:rsidR="00535146" w:rsidRPr="00535146" w:rsidRDefault="00535146" w:rsidP="00535146">
            <w:pPr>
              <w:pStyle w:val="ListParagraph"/>
              <w:numPr>
                <w:ilvl w:val="0"/>
                <w:numId w:val="9"/>
              </w:numPr>
              <w:rPr>
                <w:rFonts w:ascii="Arial" w:eastAsia="Times New Roman" w:hAnsi="Arial" w:cs="Arial"/>
                <w:color w:val="000000"/>
                <w:sz w:val="20"/>
                <w:szCs w:val="20"/>
              </w:rPr>
            </w:pPr>
            <w:r w:rsidRPr="00535146">
              <w:rPr>
                <w:rFonts w:ascii="Arial" w:eastAsia="Times New Roman" w:hAnsi="Arial" w:cs="Arial"/>
                <w:color w:val="000000"/>
                <w:sz w:val="20"/>
                <w:szCs w:val="20"/>
              </w:rPr>
              <w:t>Officers Reports</w:t>
            </w:r>
          </w:p>
          <w:p w14:paraId="69BB47C5" w14:textId="55528D1E" w:rsidR="00535146" w:rsidRPr="00535146" w:rsidRDefault="00535146" w:rsidP="00535146">
            <w:pPr>
              <w:pStyle w:val="ListParagraph"/>
              <w:numPr>
                <w:ilvl w:val="0"/>
                <w:numId w:val="9"/>
              </w:numPr>
              <w:rPr>
                <w:rFonts w:ascii="Arial" w:eastAsia="Times New Roman" w:hAnsi="Arial" w:cs="Arial"/>
                <w:color w:val="000000"/>
                <w:sz w:val="20"/>
                <w:szCs w:val="20"/>
              </w:rPr>
            </w:pPr>
            <w:r w:rsidRPr="00535146">
              <w:rPr>
                <w:rFonts w:ascii="Arial" w:eastAsia="Times New Roman" w:hAnsi="Arial" w:cs="Arial"/>
                <w:color w:val="000000"/>
                <w:sz w:val="20"/>
                <w:szCs w:val="20"/>
              </w:rPr>
              <w:t>Presentation by DGI regarding Governance Study</w:t>
            </w:r>
          </w:p>
          <w:p w14:paraId="50BD4DFF" w14:textId="4737A6CA" w:rsidR="00535146" w:rsidRPr="00535146" w:rsidRDefault="00535146" w:rsidP="00535146">
            <w:pPr>
              <w:pStyle w:val="ListParagraph"/>
              <w:numPr>
                <w:ilvl w:val="0"/>
                <w:numId w:val="9"/>
              </w:numPr>
              <w:rPr>
                <w:rFonts w:ascii="Arial" w:eastAsia="Times New Roman" w:hAnsi="Arial" w:cs="Arial"/>
                <w:color w:val="000000"/>
                <w:sz w:val="20"/>
                <w:szCs w:val="20"/>
              </w:rPr>
            </w:pPr>
            <w:r w:rsidRPr="00535146">
              <w:rPr>
                <w:rFonts w:ascii="Arial" w:eastAsia="Times New Roman" w:hAnsi="Arial" w:cs="Arial"/>
                <w:color w:val="000000"/>
                <w:sz w:val="20"/>
                <w:szCs w:val="20"/>
              </w:rPr>
              <w:t>Elections of Zone Director, ZBoR Chair, Championship Meet Coordinator</w:t>
            </w:r>
          </w:p>
          <w:p w14:paraId="09660C07" w14:textId="303E1480" w:rsidR="00535146" w:rsidRPr="00535146" w:rsidRDefault="00535146" w:rsidP="00535146">
            <w:pPr>
              <w:pStyle w:val="ListParagraph"/>
              <w:numPr>
                <w:ilvl w:val="0"/>
                <w:numId w:val="9"/>
              </w:numPr>
              <w:rPr>
                <w:rFonts w:ascii="Arial" w:eastAsia="Times New Roman" w:hAnsi="Arial" w:cs="Arial"/>
                <w:color w:val="000000"/>
                <w:sz w:val="20"/>
                <w:szCs w:val="20"/>
              </w:rPr>
            </w:pPr>
            <w:r w:rsidRPr="00535146">
              <w:rPr>
                <w:rFonts w:ascii="Arial" w:eastAsia="Times New Roman" w:hAnsi="Arial" w:cs="Arial"/>
                <w:color w:val="000000"/>
                <w:sz w:val="20"/>
                <w:szCs w:val="20"/>
              </w:rPr>
              <w:t>Adjournment</w:t>
            </w:r>
          </w:p>
          <w:p w14:paraId="7D8492A2" w14:textId="77777777" w:rsidR="00535146" w:rsidRPr="00535146" w:rsidRDefault="00535146" w:rsidP="00535146">
            <w:pPr>
              <w:rPr>
                <w:rFonts w:ascii="Arial" w:eastAsia="Times New Roman" w:hAnsi="Arial" w:cs="Arial"/>
                <w:color w:val="000000"/>
                <w:sz w:val="20"/>
                <w:szCs w:val="20"/>
              </w:rPr>
            </w:pPr>
          </w:p>
          <w:p w14:paraId="4DDEDE59" w14:textId="77777777" w:rsidR="00FB3E9B" w:rsidRDefault="00FB3E9B" w:rsidP="00FB3E9B">
            <w:pPr>
              <w:pStyle w:val="Default"/>
              <w:ind w:left="720"/>
            </w:pPr>
          </w:p>
          <w:p w14:paraId="7A04D2F2" w14:textId="77777777" w:rsidR="00FB3E9B" w:rsidRDefault="00FB3E9B" w:rsidP="00FB3E9B">
            <w:pPr>
              <w:pStyle w:val="Default"/>
              <w:ind w:left="720"/>
            </w:pPr>
          </w:p>
          <w:p w14:paraId="261D8D38" w14:textId="77777777" w:rsidR="00FB3E9B" w:rsidRDefault="00FB3E9B" w:rsidP="00FB3E9B">
            <w:pPr>
              <w:pStyle w:val="Default"/>
              <w:ind w:left="720"/>
            </w:pPr>
          </w:p>
          <w:p w14:paraId="28CDF3F0" w14:textId="06D4F8DF" w:rsidR="0095306A" w:rsidRDefault="0095306A" w:rsidP="00F64346">
            <w:pPr>
              <w:pStyle w:val="Default"/>
            </w:pPr>
            <w:r>
              <w:t xml:space="preserve">      </w:t>
            </w:r>
          </w:p>
          <w:p w14:paraId="6D4BD1E3" w14:textId="77777777" w:rsidR="0095306A" w:rsidRPr="0095306A" w:rsidRDefault="0095306A" w:rsidP="00F64346">
            <w:pPr>
              <w:pStyle w:val="Default"/>
            </w:pPr>
          </w:p>
          <w:p w14:paraId="678BD919" w14:textId="77777777" w:rsidR="0095306A" w:rsidRPr="0095306A" w:rsidRDefault="0095306A" w:rsidP="00F64346">
            <w:pPr>
              <w:pStyle w:val="Default"/>
            </w:pPr>
          </w:p>
          <w:p w14:paraId="4443A283" w14:textId="77777777" w:rsidR="00F64346" w:rsidRPr="00F64346" w:rsidRDefault="00F64346">
            <w:pPr>
              <w:pStyle w:val="Default"/>
            </w:pPr>
          </w:p>
        </w:tc>
      </w:tr>
      <w:tr w:rsidR="0095306A" w14:paraId="0D54E39B" w14:textId="77777777" w:rsidTr="00F64346">
        <w:trPr>
          <w:trHeight w:val="126"/>
        </w:trPr>
        <w:tc>
          <w:tcPr>
            <w:tcW w:w="12240" w:type="dxa"/>
            <w:tcBorders>
              <w:left w:val="nil"/>
              <w:bottom w:val="nil"/>
              <w:right w:val="nil"/>
            </w:tcBorders>
          </w:tcPr>
          <w:p w14:paraId="3C7C7302" w14:textId="77777777" w:rsidR="0095306A" w:rsidRPr="00F24BCE" w:rsidRDefault="0095306A">
            <w:pPr>
              <w:pStyle w:val="Default"/>
              <w:rPr>
                <w:b/>
              </w:rPr>
            </w:pPr>
          </w:p>
        </w:tc>
      </w:tr>
    </w:tbl>
    <w:p w14:paraId="2B2B6DCD" w14:textId="77777777" w:rsidR="00CA141C" w:rsidRDefault="00CA141C"/>
    <w:sectPr w:rsidR="00CA14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21ACC"/>
    <w:multiLevelType w:val="hybridMultilevel"/>
    <w:tmpl w:val="9370D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308FC"/>
    <w:multiLevelType w:val="hybridMultilevel"/>
    <w:tmpl w:val="B28C2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0E075E"/>
    <w:multiLevelType w:val="hybridMultilevel"/>
    <w:tmpl w:val="87A65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F76717"/>
    <w:multiLevelType w:val="hybridMultilevel"/>
    <w:tmpl w:val="1F50A02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AE72550"/>
    <w:multiLevelType w:val="hybridMultilevel"/>
    <w:tmpl w:val="68843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5B73EA"/>
    <w:multiLevelType w:val="hybridMultilevel"/>
    <w:tmpl w:val="3530F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DD499F"/>
    <w:multiLevelType w:val="hybridMultilevel"/>
    <w:tmpl w:val="48401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0D34F2"/>
    <w:multiLevelType w:val="hybridMultilevel"/>
    <w:tmpl w:val="EE140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622A4"/>
    <w:multiLevelType w:val="hybridMultilevel"/>
    <w:tmpl w:val="3CF4AFCC"/>
    <w:lvl w:ilvl="0" w:tplc="04090001">
      <w:start w:val="1"/>
      <w:numFmt w:val="bullet"/>
      <w:lvlText w:val=""/>
      <w:lvlJc w:val="left"/>
      <w:pPr>
        <w:ind w:left="945" w:hanging="360"/>
      </w:pPr>
      <w:rPr>
        <w:rFonts w:ascii="Symbol" w:hAnsi="Symbol" w:hint="default"/>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num w:numId="1">
    <w:abstractNumId w:val="6"/>
  </w:num>
  <w:num w:numId="2">
    <w:abstractNumId w:val="3"/>
  </w:num>
  <w:num w:numId="3">
    <w:abstractNumId w:val="7"/>
  </w:num>
  <w:num w:numId="4">
    <w:abstractNumId w:val="1"/>
  </w:num>
  <w:num w:numId="5">
    <w:abstractNumId w:val="5"/>
  </w:num>
  <w:num w:numId="6">
    <w:abstractNumId w:val="0"/>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346"/>
    <w:rsid w:val="00535146"/>
    <w:rsid w:val="008A2C9B"/>
    <w:rsid w:val="0095306A"/>
    <w:rsid w:val="00B366DF"/>
    <w:rsid w:val="00CA141C"/>
    <w:rsid w:val="00F24BCE"/>
    <w:rsid w:val="00F64346"/>
    <w:rsid w:val="00FB3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9F768"/>
  <w15:chartTrackingRefBased/>
  <w15:docId w15:val="{480D97BC-5981-45FB-9DD7-B520B272F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434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F24BCE"/>
    <w:pPr>
      <w:spacing w:after="0" w:line="240" w:lineRule="auto"/>
      <w:ind w:left="720"/>
      <w:contextualSpacing/>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Mildred Nygren</dc:creator>
  <cp:keywords/>
  <dc:description/>
  <cp:lastModifiedBy>Mildred Nygren</cp:lastModifiedBy>
  <cp:revision>3</cp:revision>
  <dcterms:created xsi:type="dcterms:W3CDTF">2015-10-05T17:33:00Z</dcterms:created>
  <dcterms:modified xsi:type="dcterms:W3CDTF">2015-10-06T23:15:00Z</dcterms:modified>
</cp:coreProperties>
</file>