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515" w:rsidRDefault="004E7332">
      <w:pPr>
        <w:rPr>
          <w:b/>
        </w:rPr>
      </w:pPr>
      <w:r>
        <w:rPr>
          <w:b/>
        </w:rPr>
        <w:t>1610EXE01 – Late Entries Wordin</w:t>
      </w:r>
      <w:r w:rsidR="00246E85">
        <w:rPr>
          <w:b/>
        </w:rPr>
        <w:t>g Far Western Meet Announcement</w:t>
      </w:r>
    </w:p>
    <w:p w:rsidR="00246E85" w:rsidRDefault="00246E85">
      <w:pPr>
        <w:rPr>
          <w:b/>
        </w:rPr>
      </w:pPr>
    </w:p>
    <w:p w:rsidR="00246E85" w:rsidRDefault="00246E85">
      <w:pPr>
        <w:rPr>
          <w:b/>
        </w:rPr>
      </w:pPr>
      <w:r>
        <w:rPr>
          <w:b/>
        </w:rPr>
        <w:t>The following paragraph relating to late entries shall be included in the Far Western meet announcement:</w:t>
      </w:r>
    </w:p>
    <w:p w:rsidR="00246E85" w:rsidRDefault="00246E85">
      <w:pPr>
        <w:rPr>
          <w:b/>
        </w:rPr>
      </w:pPr>
    </w:p>
    <w:p w:rsidR="00246E85" w:rsidRDefault="00246E85">
      <w:r>
        <w:rPr>
          <w:b/>
        </w:rPr>
        <w:t xml:space="preserve">“LATE ENTRIES: </w:t>
      </w:r>
      <w:r>
        <w:t>Any team or athlete missing the entry deadline will be permitted to enter late, subject to the following requirements:</w:t>
      </w:r>
    </w:p>
    <w:p w:rsidR="00246E85" w:rsidRDefault="00246E85" w:rsidP="00246E85">
      <w:pPr>
        <w:pStyle w:val="ListParagraph"/>
        <w:numPr>
          <w:ilvl w:val="0"/>
          <w:numId w:val="1"/>
        </w:numPr>
      </w:pPr>
      <w:r>
        <w:t>Late entries shall be submitted through the Online Meet Entry system (OME);</w:t>
      </w:r>
    </w:p>
    <w:p w:rsidR="00246E85" w:rsidRPr="00246E85" w:rsidRDefault="00246E85" w:rsidP="00246E85">
      <w:pPr>
        <w:pStyle w:val="ListParagraph"/>
        <w:numPr>
          <w:ilvl w:val="0"/>
          <w:numId w:val="1"/>
        </w:numPr>
      </w:pPr>
      <w:r>
        <w:t xml:space="preserve">These entries shall be received no later than 11:59 p.m. </w:t>
      </w:r>
      <w:r>
        <w:rPr>
          <w:b/>
        </w:rPr>
        <w:t xml:space="preserve">Pacific Time on </w:t>
      </w:r>
      <w:r>
        <w:rPr>
          <w:b/>
          <w:color w:val="808080" w:themeColor="background1" w:themeShade="80"/>
        </w:rPr>
        <w:t>day of the week</w:t>
      </w:r>
      <w:r>
        <w:rPr>
          <w:b/>
        </w:rPr>
        <w:t xml:space="preserve">, </w:t>
      </w:r>
      <w:r>
        <w:rPr>
          <w:b/>
          <w:color w:val="808080" w:themeColor="background1" w:themeShade="80"/>
        </w:rPr>
        <w:t>M</w:t>
      </w:r>
      <w:r w:rsidR="00691BD2">
        <w:rPr>
          <w:b/>
          <w:color w:val="808080" w:themeColor="background1" w:themeShade="80"/>
        </w:rPr>
        <w:t>M</w:t>
      </w:r>
      <w:r>
        <w:rPr>
          <w:b/>
          <w:color w:val="808080" w:themeColor="background1" w:themeShade="80"/>
        </w:rPr>
        <w:t>/DD/YYYY</w:t>
      </w:r>
      <w:r>
        <w:rPr>
          <w:b/>
        </w:rPr>
        <w:t>;</w:t>
      </w:r>
    </w:p>
    <w:p w:rsidR="00246E85" w:rsidRDefault="00246E85" w:rsidP="00246E85">
      <w:pPr>
        <w:pStyle w:val="ListParagraph"/>
        <w:numPr>
          <w:ilvl w:val="0"/>
          <w:numId w:val="1"/>
        </w:numPr>
      </w:pPr>
      <w:r>
        <w:t>The team of athlete shall pay a one-time processing fee of $75.00 and pay entry fees of $20 per individual and $40 per relay event. “</w:t>
      </w:r>
    </w:p>
    <w:p w:rsidR="00246E85" w:rsidRDefault="00246E85" w:rsidP="00246E85"/>
    <w:p w:rsidR="00246E85" w:rsidRPr="00246E85" w:rsidRDefault="00246E85" w:rsidP="00246E85">
      <w:r>
        <w:t>Late entries shall close two days (48 hours) after the published close of the meet. The purpose of late entries is to assist coaches who have forgotten to enter relays or athlete(s) in event(s).</w:t>
      </w:r>
      <w:bookmarkStart w:id="0" w:name="_GoBack"/>
      <w:bookmarkEnd w:id="0"/>
    </w:p>
    <w:sectPr w:rsidR="00246E85" w:rsidRPr="00246E85"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117E73"/>
    <w:multiLevelType w:val="hybridMultilevel"/>
    <w:tmpl w:val="5D5A9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32"/>
    <w:rsid w:val="00246E85"/>
    <w:rsid w:val="004E7332"/>
    <w:rsid w:val="005F064B"/>
    <w:rsid w:val="00691BD2"/>
    <w:rsid w:val="00E74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EAD1ED77-7808-494A-979F-FBF12DD9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E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Traci Benton</cp:lastModifiedBy>
  <cp:revision>2</cp:revision>
  <dcterms:created xsi:type="dcterms:W3CDTF">2016-10-29T03:40:00Z</dcterms:created>
  <dcterms:modified xsi:type="dcterms:W3CDTF">2016-10-31T17:14:00Z</dcterms:modified>
</cp:coreProperties>
</file>