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91E" w:rsidRDefault="00CB191E" w:rsidP="00CB191E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Arial Narrow"/>
          <w:b/>
        </w:rPr>
      </w:pPr>
      <w:r>
        <w:rPr>
          <w:rFonts w:ascii="Calibri" w:hAnsi="Calibri" w:cs="Arial Narrow"/>
          <w:b/>
        </w:rPr>
        <w:t>Motion 1609OC1 – Proposal to increase Travel Support for Officials</w:t>
      </w:r>
    </w:p>
    <w:p w:rsidR="00CB191E" w:rsidRDefault="00CB191E" w:rsidP="00CB191E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Arial Narrow"/>
          <w:b/>
        </w:rPr>
      </w:pPr>
      <w:r>
        <w:rPr>
          <w:rFonts w:ascii="Calibri" w:hAnsi="Calibri" w:cs="Arial Narrow"/>
          <w:b/>
        </w:rPr>
        <w:t>Motion to increase the number of Meets that an Official can be reimbursed for the Swimming Year from one to two. An Official can be reimbursed for one National/US Open/Junior Nations Meet and one Pro Series type meet, Futures, or Sectional Meet or two the Pro Series, Futures or Sectional Meets. The maximum amount of reimbursement would be: Nationals/US Open/Juniors = $300.00 + airfare (going rate determined by LSC). Pro Series Type Meet and Futures = $300.00. Sectional Meets = $200.00. The amount would never be more than the amount of reimbursement to the athletes attending these Meets. Reimbursement would only apply to Meets outside of Pacific Swimming.</w:t>
      </w:r>
    </w:p>
    <w:p w:rsidR="004045FC" w:rsidRDefault="004045FC"/>
    <w:p w:rsidR="00CB191E" w:rsidRDefault="00CB191E"/>
    <w:p w:rsidR="00CB191E" w:rsidRDefault="00CB191E">
      <w:r>
        <w:t>Mike Davis, Official</w:t>
      </w:r>
      <w:bookmarkStart w:id="0" w:name="_GoBack"/>
      <w:bookmarkEnd w:id="0"/>
    </w:p>
    <w:sectPr w:rsidR="00CB191E" w:rsidSect="005F064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91E"/>
    <w:rsid w:val="004045FC"/>
    <w:rsid w:val="005F064B"/>
    <w:rsid w:val="00CB1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D9C905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link w:val="BodyChar"/>
    <w:rsid w:val="00CB191E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eastAsia="Times New Roman" w:hAnsi="Arial Unicode MS" w:cs="Helvetica"/>
      <w:color w:val="000000"/>
      <w:sz w:val="22"/>
      <w:szCs w:val="22"/>
    </w:rPr>
  </w:style>
  <w:style w:type="character" w:customStyle="1" w:styleId="BodyChar">
    <w:name w:val="Body Char"/>
    <w:link w:val="Body"/>
    <w:rsid w:val="00CB191E"/>
    <w:rPr>
      <w:rFonts w:ascii="Helvetica" w:eastAsia="Times New Roman" w:hAnsi="Arial Unicode MS" w:cs="Helvetica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link w:val="BodyChar"/>
    <w:rsid w:val="00CB191E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eastAsia="Times New Roman" w:hAnsi="Arial Unicode MS" w:cs="Helvetica"/>
      <w:color w:val="000000"/>
      <w:sz w:val="22"/>
      <w:szCs w:val="22"/>
    </w:rPr>
  </w:style>
  <w:style w:type="character" w:customStyle="1" w:styleId="BodyChar">
    <w:name w:val="Body Char"/>
    <w:link w:val="Body"/>
    <w:rsid w:val="00CB191E"/>
    <w:rPr>
      <w:rFonts w:ascii="Helvetica" w:eastAsia="Times New Roman" w:hAnsi="Arial Unicode MS" w:cs="Helvetica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641</Characters>
  <Application>Microsoft Macintosh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Debbi Tucker</dc:creator>
  <cp:keywords/>
  <dc:description/>
  <cp:lastModifiedBy>Debbi Tucker</cp:lastModifiedBy>
  <cp:revision>1</cp:revision>
  <dcterms:created xsi:type="dcterms:W3CDTF">2016-10-04T23:19:00Z</dcterms:created>
  <dcterms:modified xsi:type="dcterms:W3CDTF">2016-10-04T23:19:00Z</dcterms:modified>
</cp:coreProperties>
</file>