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6AD" w:rsidRDefault="005176AD" w:rsidP="005176AD">
      <w:pPr>
        <w:rPr>
          <w:rFonts w:ascii="Trebuchet MS" w:hAnsi="Trebuchet MS"/>
          <w:sz w:val="22"/>
          <w:szCs w:val="22"/>
        </w:rPr>
      </w:pPr>
      <w:bookmarkStart w:id="0" w:name="_GoBack"/>
      <w:bookmarkEnd w:id="0"/>
      <w:r>
        <w:rPr>
          <w:rFonts w:ascii="Trebuchet MS" w:hAnsi="Trebuchet MS"/>
          <w:sz w:val="22"/>
          <w:szCs w:val="22"/>
        </w:rPr>
        <w:t>Times Recognition report</w:t>
      </w:r>
    </w:p>
    <w:p w:rsidR="005176AD" w:rsidRDefault="005176AD" w:rsidP="005176AD">
      <w:pPr>
        <w:rPr>
          <w:rFonts w:ascii="Trebuchet MS" w:hAnsi="Trebuchet MS"/>
          <w:sz w:val="22"/>
          <w:szCs w:val="22"/>
        </w:rPr>
      </w:pPr>
      <w:r>
        <w:rPr>
          <w:rFonts w:ascii="Trebuchet MS" w:hAnsi="Trebuchet MS"/>
          <w:sz w:val="22"/>
          <w:szCs w:val="22"/>
        </w:rPr>
        <w:t>Oct. 2016 House of Delegates</w:t>
      </w:r>
    </w:p>
    <w:p w:rsidR="005176AD" w:rsidRDefault="005176AD" w:rsidP="005176AD">
      <w:pPr>
        <w:rPr>
          <w:rFonts w:ascii="Trebuchet MS" w:hAnsi="Trebuchet MS"/>
          <w:sz w:val="22"/>
          <w:szCs w:val="22"/>
        </w:rPr>
      </w:pPr>
    </w:p>
    <w:p w:rsidR="005176AD" w:rsidRDefault="005176AD" w:rsidP="005176AD">
      <w:pPr>
        <w:rPr>
          <w:rFonts w:ascii="Trebuchet MS" w:hAnsi="Trebuchet MS"/>
          <w:sz w:val="22"/>
          <w:szCs w:val="22"/>
        </w:rPr>
      </w:pPr>
      <w:r>
        <w:rPr>
          <w:rFonts w:ascii="Trebuchet MS" w:hAnsi="Trebuchet MS"/>
          <w:sz w:val="22"/>
          <w:szCs w:val="22"/>
        </w:rPr>
        <w:t xml:space="preserve">The following chart shows the number of Pacific short course and long course record-breaking swims (“RBS” below) and the number of </w:t>
      </w:r>
      <w:r w:rsidR="005355A7">
        <w:rPr>
          <w:rFonts w:ascii="Trebuchet MS" w:hAnsi="Trebuchet MS"/>
          <w:sz w:val="22"/>
          <w:szCs w:val="22"/>
        </w:rPr>
        <w:t xml:space="preserve">new </w:t>
      </w:r>
      <w:r>
        <w:rPr>
          <w:rFonts w:ascii="Trebuchet MS" w:hAnsi="Trebuchet MS"/>
          <w:sz w:val="22"/>
          <w:szCs w:val="22"/>
        </w:rPr>
        <w:t xml:space="preserve">Pacific records set during each of the last </w:t>
      </w:r>
      <w:proofErr w:type="gramStart"/>
      <w:r>
        <w:rPr>
          <w:rFonts w:ascii="Trebuchet MS" w:hAnsi="Trebuchet MS"/>
          <w:sz w:val="22"/>
          <w:szCs w:val="22"/>
        </w:rPr>
        <w:t>eleven  September</w:t>
      </w:r>
      <w:proofErr w:type="gramEnd"/>
      <w:r>
        <w:rPr>
          <w:rFonts w:ascii="Trebuchet MS" w:hAnsi="Trebuchet MS"/>
          <w:sz w:val="22"/>
          <w:szCs w:val="22"/>
        </w:rPr>
        <w:t xml:space="preserve">-to-August swim years.  (The number of new records set is less than the number of record-breaking swims because many records </w:t>
      </w:r>
      <w:r w:rsidR="008A3850">
        <w:rPr>
          <w:rFonts w:ascii="Trebuchet MS" w:hAnsi="Trebuchet MS"/>
          <w:sz w:val="22"/>
          <w:szCs w:val="22"/>
        </w:rPr>
        <w:t>are</w:t>
      </w:r>
      <w:r>
        <w:rPr>
          <w:rFonts w:ascii="Trebuchet MS" w:hAnsi="Trebuchet MS"/>
          <w:sz w:val="22"/>
          <w:szCs w:val="22"/>
        </w:rPr>
        <w:t xml:space="preserve"> broken multiple times during the year.)</w:t>
      </w:r>
    </w:p>
    <w:p w:rsidR="005176AD" w:rsidRDefault="005176AD" w:rsidP="005176AD">
      <w:pPr>
        <w:rPr>
          <w:rFonts w:ascii="Trebuchet MS" w:hAnsi="Trebuchet MS"/>
          <w:sz w:val="22"/>
          <w:szCs w:val="22"/>
        </w:rPr>
      </w:pPr>
      <w:r>
        <w:rPr>
          <w:rFonts w:ascii="Trebuchet MS" w:hAnsi="Trebuchet MS"/>
          <w:sz w:val="22"/>
          <w:szCs w:val="22"/>
        </w:rPr>
        <w:tab/>
      </w:r>
      <w:r>
        <w:rPr>
          <w:rFonts w:ascii="Trebuchet MS" w:hAnsi="Trebuchet MS"/>
          <w:sz w:val="22"/>
          <w:szCs w:val="22"/>
        </w:rPr>
        <w:tab/>
      </w:r>
      <w:r>
        <w:rPr>
          <w:rFonts w:ascii="Trebuchet MS" w:hAnsi="Trebuchet MS"/>
          <w:sz w:val="22"/>
          <w:szCs w:val="22"/>
        </w:rPr>
        <w:tab/>
      </w:r>
      <w:r>
        <w:rPr>
          <w:rFonts w:ascii="Trebuchet MS" w:hAnsi="Trebuchet MS"/>
          <w:sz w:val="22"/>
          <w:szCs w:val="22"/>
        </w:rPr>
        <w:tab/>
      </w:r>
      <w:r>
        <w:rPr>
          <w:rFonts w:ascii="Trebuchet MS" w:hAnsi="Trebuchet MS"/>
          <w:sz w:val="22"/>
          <w:szCs w:val="22"/>
        </w:rPr>
        <w:tab/>
      </w:r>
      <w:r>
        <w:rPr>
          <w:rFonts w:ascii="Trebuchet MS" w:hAnsi="Trebuchet MS"/>
          <w:sz w:val="22"/>
          <w:szCs w:val="22"/>
        </w:rPr>
        <w:tab/>
      </w:r>
      <w:r>
        <w:rPr>
          <w:rFonts w:ascii="Trebuchet MS" w:hAnsi="Trebuchet MS"/>
          <w:sz w:val="22"/>
          <w:szCs w:val="22"/>
        </w:rPr>
        <w:tab/>
      </w:r>
      <w:r>
        <w:rPr>
          <w:rFonts w:ascii="Trebuchet MS" w:hAnsi="Trebuchet MS"/>
          <w:sz w:val="22"/>
          <w:szCs w:val="22"/>
        </w:rPr>
        <w:tab/>
      </w:r>
      <w:r>
        <w:rPr>
          <w:rFonts w:ascii="Trebuchet MS" w:hAnsi="Trebuchet MS"/>
          <w:sz w:val="22"/>
          <w:szCs w:val="22"/>
        </w:rPr>
        <w:tab/>
      </w:r>
      <w:r>
        <w:rPr>
          <w:rFonts w:ascii="Trebuchet MS" w:hAnsi="Trebuchet MS"/>
          <w:sz w:val="22"/>
          <w:szCs w:val="22"/>
        </w:rPr>
        <w:tab/>
      </w:r>
      <w:r>
        <w:rPr>
          <w:rFonts w:ascii="Trebuchet MS" w:hAnsi="Trebuchet MS"/>
          <w:sz w:val="22"/>
          <w:szCs w:val="22"/>
        </w:rPr>
        <w:tab/>
        <w:t xml:space="preserve">          </w:t>
      </w:r>
    </w:p>
    <w:p w:rsidR="005176AD" w:rsidRDefault="005176AD" w:rsidP="005176AD">
      <w:pPr>
        <w:rPr>
          <w:rFonts w:ascii="Trebuchet MS" w:hAnsi="Trebuchet MS"/>
          <w:sz w:val="22"/>
          <w:szCs w:val="22"/>
        </w:rPr>
      </w:pPr>
      <w:r>
        <w:rPr>
          <w:rFonts w:ascii="Trebuchet MS" w:hAnsi="Trebuchet MS"/>
          <w:sz w:val="22"/>
          <w:szCs w:val="22"/>
        </w:rPr>
        <w:tab/>
      </w:r>
      <w:r>
        <w:rPr>
          <w:rFonts w:ascii="Trebuchet MS" w:hAnsi="Trebuchet MS"/>
          <w:sz w:val="22"/>
          <w:szCs w:val="22"/>
        </w:rPr>
        <w:tab/>
      </w:r>
      <w:r>
        <w:rPr>
          <w:rFonts w:ascii="Trebuchet MS" w:hAnsi="Trebuchet MS"/>
          <w:sz w:val="22"/>
          <w:szCs w:val="22"/>
        </w:rPr>
        <w:tab/>
      </w:r>
      <w:r>
        <w:rPr>
          <w:rFonts w:ascii="Trebuchet MS" w:hAnsi="Trebuchet MS"/>
          <w:sz w:val="22"/>
          <w:szCs w:val="22"/>
          <w:u w:val="single"/>
        </w:rPr>
        <w:t>SC</w:t>
      </w:r>
      <w:r>
        <w:rPr>
          <w:rFonts w:ascii="Trebuchet MS" w:hAnsi="Trebuchet MS"/>
          <w:sz w:val="22"/>
          <w:szCs w:val="22"/>
        </w:rPr>
        <w:tab/>
      </w:r>
      <w:r>
        <w:rPr>
          <w:rFonts w:ascii="Trebuchet MS" w:hAnsi="Trebuchet MS"/>
          <w:sz w:val="22"/>
          <w:szCs w:val="22"/>
        </w:rPr>
        <w:tab/>
      </w:r>
      <w:r>
        <w:rPr>
          <w:rFonts w:ascii="Trebuchet MS" w:hAnsi="Trebuchet MS"/>
          <w:sz w:val="22"/>
          <w:szCs w:val="22"/>
          <w:u w:val="single"/>
        </w:rPr>
        <w:t>LC</w:t>
      </w:r>
      <w:r>
        <w:rPr>
          <w:rFonts w:ascii="Trebuchet MS" w:hAnsi="Trebuchet MS"/>
          <w:sz w:val="22"/>
          <w:szCs w:val="22"/>
        </w:rPr>
        <w:tab/>
      </w:r>
      <w:r>
        <w:rPr>
          <w:rFonts w:ascii="Trebuchet MS" w:hAnsi="Trebuchet MS"/>
          <w:sz w:val="22"/>
          <w:szCs w:val="22"/>
        </w:rPr>
        <w:tab/>
      </w:r>
      <w:r>
        <w:rPr>
          <w:rFonts w:ascii="Trebuchet MS" w:hAnsi="Trebuchet MS"/>
          <w:sz w:val="22"/>
          <w:szCs w:val="22"/>
          <w:u w:val="single"/>
        </w:rPr>
        <w:t>RBS</w:t>
      </w:r>
      <w:r>
        <w:rPr>
          <w:rFonts w:ascii="Trebuchet MS" w:hAnsi="Trebuchet MS"/>
          <w:sz w:val="22"/>
          <w:szCs w:val="22"/>
        </w:rPr>
        <w:tab/>
      </w:r>
      <w:r>
        <w:rPr>
          <w:rFonts w:ascii="Trebuchet MS" w:hAnsi="Trebuchet MS"/>
          <w:sz w:val="22"/>
          <w:szCs w:val="22"/>
        </w:rPr>
        <w:tab/>
        <w:t xml:space="preserve">  </w:t>
      </w:r>
      <w:r>
        <w:rPr>
          <w:rFonts w:ascii="Trebuchet MS" w:hAnsi="Trebuchet MS"/>
          <w:sz w:val="22"/>
          <w:szCs w:val="22"/>
          <w:u w:val="single"/>
        </w:rPr>
        <w:t>Set</w:t>
      </w:r>
    </w:p>
    <w:p w:rsidR="005176AD" w:rsidRDefault="005176AD" w:rsidP="005176AD">
      <w:pPr>
        <w:ind w:firstLine="720"/>
        <w:rPr>
          <w:rFonts w:ascii="Trebuchet MS" w:hAnsi="Trebuchet MS"/>
          <w:sz w:val="22"/>
          <w:szCs w:val="22"/>
        </w:rPr>
      </w:pPr>
      <w:r>
        <w:rPr>
          <w:rFonts w:ascii="Trebuchet MS" w:hAnsi="Trebuchet MS"/>
          <w:sz w:val="22"/>
          <w:szCs w:val="22"/>
        </w:rPr>
        <w:t>2005-06</w:t>
      </w:r>
      <w:r>
        <w:rPr>
          <w:rFonts w:ascii="Trebuchet MS" w:hAnsi="Trebuchet MS"/>
          <w:sz w:val="22"/>
          <w:szCs w:val="22"/>
        </w:rPr>
        <w:tab/>
        <w:t>23</w:t>
      </w:r>
      <w:r>
        <w:rPr>
          <w:rFonts w:ascii="Trebuchet MS" w:hAnsi="Trebuchet MS"/>
          <w:sz w:val="22"/>
          <w:szCs w:val="22"/>
        </w:rPr>
        <w:tab/>
      </w:r>
      <w:r>
        <w:rPr>
          <w:rFonts w:ascii="Trebuchet MS" w:hAnsi="Trebuchet MS"/>
          <w:sz w:val="22"/>
          <w:szCs w:val="22"/>
        </w:rPr>
        <w:tab/>
        <w:t>25</w:t>
      </w:r>
      <w:r>
        <w:rPr>
          <w:rFonts w:ascii="Trebuchet MS" w:hAnsi="Trebuchet MS"/>
          <w:sz w:val="22"/>
          <w:szCs w:val="22"/>
        </w:rPr>
        <w:tab/>
      </w:r>
      <w:r>
        <w:rPr>
          <w:rFonts w:ascii="Trebuchet MS" w:hAnsi="Trebuchet MS"/>
          <w:sz w:val="22"/>
          <w:szCs w:val="22"/>
        </w:rPr>
        <w:tab/>
        <w:t xml:space="preserve">  48</w:t>
      </w:r>
      <w:r>
        <w:rPr>
          <w:rFonts w:ascii="Trebuchet MS" w:hAnsi="Trebuchet MS"/>
          <w:sz w:val="22"/>
          <w:szCs w:val="22"/>
        </w:rPr>
        <w:tab/>
      </w:r>
      <w:r>
        <w:rPr>
          <w:rFonts w:ascii="Trebuchet MS" w:hAnsi="Trebuchet MS"/>
          <w:sz w:val="22"/>
          <w:szCs w:val="22"/>
        </w:rPr>
        <w:tab/>
        <w:t xml:space="preserve">   45</w:t>
      </w:r>
    </w:p>
    <w:p w:rsidR="005176AD" w:rsidRDefault="005176AD" w:rsidP="005176AD">
      <w:pPr>
        <w:ind w:firstLine="720"/>
        <w:rPr>
          <w:rFonts w:ascii="Trebuchet MS" w:hAnsi="Trebuchet MS"/>
          <w:sz w:val="22"/>
          <w:szCs w:val="22"/>
        </w:rPr>
      </w:pPr>
      <w:r>
        <w:rPr>
          <w:rFonts w:ascii="Trebuchet MS" w:hAnsi="Trebuchet MS"/>
          <w:sz w:val="22"/>
          <w:szCs w:val="22"/>
        </w:rPr>
        <w:t>2006-07</w:t>
      </w:r>
      <w:r>
        <w:rPr>
          <w:rFonts w:ascii="Trebuchet MS" w:hAnsi="Trebuchet MS"/>
          <w:sz w:val="22"/>
          <w:szCs w:val="22"/>
        </w:rPr>
        <w:tab/>
        <w:t>40</w:t>
      </w:r>
      <w:r>
        <w:rPr>
          <w:rFonts w:ascii="Trebuchet MS" w:hAnsi="Trebuchet MS"/>
          <w:sz w:val="22"/>
          <w:szCs w:val="22"/>
        </w:rPr>
        <w:tab/>
      </w:r>
      <w:r>
        <w:rPr>
          <w:rFonts w:ascii="Trebuchet MS" w:hAnsi="Trebuchet MS"/>
          <w:sz w:val="22"/>
          <w:szCs w:val="22"/>
        </w:rPr>
        <w:tab/>
        <w:t>33</w:t>
      </w:r>
      <w:r>
        <w:rPr>
          <w:rFonts w:ascii="Trebuchet MS" w:hAnsi="Trebuchet MS"/>
          <w:sz w:val="22"/>
          <w:szCs w:val="22"/>
        </w:rPr>
        <w:tab/>
      </w:r>
      <w:r>
        <w:rPr>
          <w:rFonts w:ascii="Trebuchet MS" w:hAnsi="Trebuchet MS"/>
          <w:sz w:val="22"/>
          <w:szCs w:val="22"/>
        </w:rPr>
        <w:tab/>
        <w:t xml:space="preserve">  73</w:t>
      </w:r>
      <w:r>
        <w:rPr>
          <w:rFonts w:ascii="Trebuchet MS" w:hAnsi="Trebuchet MS"/>
          <w:sz w:val="22"/>
          <w:szCs w:val="22"/>
        </w:rPr>
        <w:tab/>
      </w:r>
      <w:r>
        <w:rPr>
          <w:rFonts w:ascii="Trebuchet MS" w:hAnsi="Trebuchet MS"/>
          <w:sz w:val="22"/>
          <w:szCs w:val="22"/>
        </w:rPr>
        <w:tab/>
        <w:t xml:space="preserve">   58</w:t>
      </w:r>
    </w:p>
    <w:p w:rsidR="005176AD" w:rsidRDefault="005176AD" w:rsidP="005176AD">
      <w:pPr>
        <w:ind w:firstLine="720"/>
        <w:rPr>
          <w:rFonts w:ascii="Trebuchet MS" w:hAnsi="Trebuchet MS"/>
          <w:sz w:val="22"/>
          <w:szCs w:val="22"/>
        </w:rPr>
      </w:pPr>
      <w:r>
        <w:rPr>
          <w:rFonts w:ascii="Trebuchet MS" w:hAnsi="Trebuchet MS"/>
          <w:sz w:val="22"/>
          <w:szCs w:val="22"/>
        </w:rPr>
        <w:t>2007-08</w:t>
      </w:r>
      <w:r>
        <w:rPr>
          <w:rFonts w:ascii="Trebuchet MS" w:hAnsi="Trebuchet MS"/>
          <w:sz w:val="22"/>
          <w:szCs w:val="22"/>
        </w:rPr>
        <w:tab/>
        <w:t>77</w:t>
      </w:r>
      <w:r>
        <w:rPr>
          <w:rFonts w:ascii="Trebuchet MS" w:hAnsi="Trebuchet MS"/>
          <w:sz w:val="22"/>
          <w:szCs w:val="22"/>
        </w:rPr>
        <w:tab/>
      </w:r>
      <w:r>
        <w:rPr>
          <w:rFonts w:ascii="Trebuchet MS" w:hAnsi="Trebuchet MS"/>
          <w:sz w:val="22"/>
          <w:szCs w:val="22"/>
        </w:rPr>
        <w:tab/>
        <w:t>80</w:t>
      </w:r>
      <w:r>
        <w:rPr>
          <w:rFonts w:ascii="Trebuchet MS" w:hAnsi="Trebuchet MS"/>
          <w:sz w:val="22"/>
          <w:szCs w:val="22"/>
        </w:rPr>
        <w:tab/>
      </w:r>
      <w:r>
        <w:rPr>
          <w:rFonts w:ascii="Trebuchet MS" w:hAnsi="Trebuchet MS"/>
          <w:sz w:val="22"/>
          <w:szCs w:val="22"/>
        </w:rPr>
        <w:tab/>
        <w:t>157</w:t>
      </w:r>
      <w:r>
        <w:rPr>
          <w:rFonts w:ascii="Trebuchet MS" w:hAnsi="Trebuchet MS"/>
          <w:sz w:val="22"/>
          <w:szCs w:val="22"/>
        </w:rPr>
        <w:tab/>
      </w:r>
      <w:r>
        <w:rPr>
          <w:rFonts w:ascii="Trebuchet MS" w:hAnsi="Trebuchet MS"/>
          <w:sz w:val="22"/>
          <w:szCs w:val="22"/>
        </w:rPr>
        <w:tab/>
        <w:t xml:space="preserve"> 110</w:t>
      </w:r>
    </w:p>
    <w:p w:rsidR="005176AD" w:rsidRDefault="005176AD" w:rsidP="005176AD">
      <w:pPr>
        <w:ind w:firstLine="720"/>
        <w:rPr>
          <w:rFonts w:ascii="Trebuchet MS" w:hAnsi="Trebuchet MS"/>
          <w:sz w:val="22"/>
          <w:szCs w:val="22"/>
        </w:rPr>
      </w:pPr>
      <w:r>
        <w:rPr>
          <w:rFonts w:ascii="Trebuchet MS" w:hAnsi="Trebuchet MS"/>
          <w:sz w:val="22"/>
          <w:szCs w:val="22"/>
        </w:rPr>
        <w:t>2008-09        114</w:t>
      </w:r>
      <w:r>
        <w:rPr>
          <w:rFonts w:ascii="Trebuchet MS" w:hAnsi="Trebuchet MS"/>
          <w:sz w:val="22"/>
          <w:szCs w:val="22"/>
        </w:rPr>
        <w:tab/>
        <w:t xml:space="preserve">         116</w:t>
      </w:r>
      <w:r>
        <w:rPr>
          <w:rFonts w:ascii="Trebuchet MS" w:hAnsi="Trebuchet MS"/>
          <w:sz w:val="22"/>
          <w:szCs w:val="22"/>
        </w:rPr>
        <w:tab/>
      </w:r>
      <w:r>
        <w:rPr>
          <w:rFonts w:ascii="Trebuchet MS" w:hAnsi="Trebuchet MS"/>
          <w:sz w:val="22"/>
          <w:szCs w:val="22"/>
        </w:rPr>
        <w:tab/>
        <w:t>230</w:t>
      </w:r>
      <w:r>
        <w:rPr>
          <w:rFonts w:ascii="Trebuchet MS" w:hAnsi="Trebuchet MS"/>
          <w:sz w:val="22"/>
          <w:szCs w:val="22"/>
        </w:rPr>
        <w:tab/>
      </w:r>
      <w:r>
        <w:rPr>
          <w:rFonts w:ascii="Trebuchet MS" w:hAnsi="Trebuchet MS"/>
          <w:sz w:val="22"/>
          <w:szCs w:val="22"/>
        </w:rPr>
        <w:tab/>
        <w:t xml:space="preserve"> 156</w:t>
      </w:r>
      <w:r>
        <w:rPr>
          <w:rFonts w:ascii="Trebuchet MS" w:hAnsi="Trebuchet MS"/>
          <w:sz w:val="22"/>
          <w:szCs w:val="22"/>
        </w:rPr>
        <w:tab/>
      </w:r>
    </w:p>
    <w:p w:rsidR="005176AD" w:rsidRDefault="005176AD" w:rsidP="005176AD">
      <w:pPr>
        <w:ind w:firstLine="720"/>
        <w:rPr>
          <w:rFonts w:ascii="Trebuchet MS" w:hAnsi="Trebuchet MS"/>
          <w:sz w:val="22"/>
          <w:szCs w:val="22"/>
        </w:rPr>
      </w:pPr>
      <w:r>
        <w:rPr>
          <w:rFonts w:ascii="Trebuchet MS" w:hAnsi="Trebuchet MS"/>
          <w:sz w:val="22"/>
          <w:szCs w:val="22"/>
        </w:rPr>
        <w:t>2009-10</w:t>
      </w:r>
      <w:r>
        <w:rPr>
          <w:rFonts w:ascii="Trebuchet MS" w:hAnsi="Trebuchet MS"/>
          <w:sz w:val="22"/>
          <w:szCs w:val="22"/>
        </w:rPr>
        <w:tab/>
        <w:t>96</w:t>
      </w:r>
      <w:r>
        <w:rPr>
          <w:rFonts w:ascii="Trebuchet MS" w:hAnsi="Trebuchet MS"/>
          <w:sz w:val="22"/>
          <w:szCs w:val="22"/>
        </w:rPr>
        <w:tab/>
      </w:r>
      <w:r>
        <w:rPr>
          <w:rFonts w:ascii="Trebuchet MS" w:hAnsi="Trebuchet MS"/>
          <w:sz w:val="22"/>
          <w:szCs w:val="22"/>
        </w:rPr>
        <w:tab/>
        <w:t>63</w:t>
      </w:r>
      <w:r>
        <w:rPr>
          <w:rFonts w:ascii="Trebuchet MS" w:hAnsi="Trebuchet MS"/>
          <w:sz w:val="22"/>
          <w:szCs w:val="22"/>
        </w:rPr>
        <w:tab/>
      </w:r>
      <w:r>
        <w:rPr>
          <w:rFonts w:ascii="Trebuchet MS" w:hAnsi="Trebuchet MS"/>
          <w:sz w:val="22"/>
          <w:szCs w:val="22"/>
        </w:rPr>
        <w:tab/>
        <w:t>159</w:t>
      </w:r>
      <w:r>
        <w:rPr>
          <w:rFonts w:ascii="Trebuchet MS" w:hAnsi="Trebuchet MS"/>
          <w:sz w:val="22"/>
          <w:szCs w:val="22"/>
        </w:rPr>
        <w:tab/>
      </w:r>
      <w:r>
        <w:rPr>
          <w:rFonts w:ascii="Trebuchet MS" w:hAnsi="Trebuchet MS"/>
          <w:sz w:val="22"/>
          <w:szCs w:val="22"/>
        </w:rPr>
        <w:tab/>
        <w:t xml:space="preserve"> 122</w:t>
      </w:r>
    </w:p>
    <w:p w:rsidR="005176AD" w:rsidRDefault="005176AD" w:rsidP="005176AD">
      <w:pPr>
        <w:ind w:firstLine="720"/>
        <w:rPr>
          <w:rFonts w:ascii="Trebuchet MS" w:hAnsi="Trebuchet MS"/>
          <w:sz w:val="22"/>
          <w:szCs w:val="22"/>
        </w:rPr>
      </w:pPr>
      <w:r>
        <w:rPr>
          <w:rFonts w:ascii="Trebuchet MS" w:hAnsi="Trebuchet MS"/>
          <w:sz w:val="22"/>
          <w:szCs w:val="22"/>
        </w:rPr>
        <w:t>2010-11</w:t>
      </w:r>
      <w:r>
        <w:rPr>
          <w:rFonts w:ascii="Trebuchet MS" w:hAnsi="Trebuchet MS"/>
          <w:sz w:val="22"/>
          <w:szCs w:val="22"/>
        </w:rPr>
        <w:tab/>
        <w:t>95</w:t>
      </w:r>
      <w:r>
        <w:rPr>
          <w:rFonts w:ascii="Trebuchet MS" w:hAnsi="Trebuchet MS"/>
          <w:sz w:val="22"/>
          <w:szCs w:val="22"/>
        </w:rPr>
        <w:tab/>
      </w:r>
      <w:r>
        <w:rPr>
          <w:rFonts w:ascii="Trebuchet MS" w:hAnsi="Trebuchet MS"/>
          <w:sz w:val="22"/>
          <w:szCs w:val="22"/>
        </w:rPr>
        <w:tab/>
        <w:t>49</w:t>
      </w:r>
      <w:r>
        <w:rPr>
          <w:rFonts w:ascii="Trebuchet MS" w:hAnsi="Trebuchet MS"/>
          <w:sz w:val="22"/>
          <w:szCs w:val="22"/>
        </w:rPr>
        <w:tab/>
      </w:r>
      <w:r>
        <w:rPr>
          <w:rFonts w:ascii="Trebuchet MS" w:hAnsi="Trebuchet MS"/>
          <w:sz w:val="22"/>
          <w:szCs w:val="22"/>
        </w:rPr>
        <w:tab/>
        <w:t>144</w:t>
      </w:r>
      <w:r>
        <w:rPr>
          <w:rFonts w:ascii="Trebuchet MS" w:hAnsi="Trebuchet MS"/>
          <w:sz w:val="22"/>
          <w:szCs w:val="22"/>
        </w:rPr>
        <w:tab/>
      </w:r>
      <w:r>
        <w:rPr>
          <w:rFonts w:ascii="Trebuchet MS" w:hAnsi="Trebuchet MS"/>
          <w:sz w:val="22"/>
          <w:szCs w:val="22"/>
        </w:rPr>
        <w:tab/>
        <w:t xml:space="preserve"> 112</w:t>
      </w:r>
    </w:p>
    <w:p w:rsidR="005176AD" w:rsidRDefault="005176AD" w:rsidP="005176AD">
      <w:pPr>
        <w:ind w:firstLine="720"/>
        <w:rPr>
          <w:rFonts w:ascii="Trebuchet MS" w:hAnsi="Trebuchet MS"/>
          <w:sz w:val="22"/>
          <w:szCs w:val="22"/>
        </w:rPr>
      </w:pPr>
      <w:r>
        <w:rPr>
          <w:rFonts w:ascii="Trebuchet MS" w:hAnsi="Trebuchet MS"/>
          <w:sz w:val="22"/>
          <w:szCs w:val="22"/>
        </w:rPr>
        <w:t>2011-12</w:t>
      </w:r>
      <w:r>
        <w:rPr>
          <w:rFonts w:ascii="Trebuchet MS" w:hAnsi="Trebuchet MS"/>
          <w:sz w:val="22"/>
          <w:szCs w:val="22"/>
        </w:rPr>
        <w:tab/>
        <w:t>64</w:t>
      </w:r>
      <w:r>
        <w:rPr>
          <w:rFonts w:ascii="Trebuchet MS" w:hAnsi="Trebuchet MS"/>
          <w:sz w:val="22"/>
          <w:szCs w:val="22"/>
        </w:rPr>
        <w:tab/>
      </w:r>
      <w:r>
        <w:rPr>
          <w:rFonts w:ascii="Trebuchet MS" w:hAnsi="Trebuchet MS"/>
          <w:sz w:val="22"/>
          <w:szCs w:val="22"/>
        </w:rPr>
        <w:tab/>
        <w:t>58</w:t>
      </w:r>
      <w:r>
        <w:rPr>
          <w:rFonts w:ascii="Trebuchet MS" w:hAnsi="Trebuchet MS"/>
          <w:sz w:val="22"/>
          <w:szCs w:val="22"/>
        </w:rPr>
        <w:tab/>
      </w:r>
      <w:r>
        <w:rPr>
          <w:rFonts w:ascii="Trebuchet MS" w:hAnsi="Trebuchet MS"/>
          <w:sz w:val="22"/>
          <w:szCs w:val="22"/>
        </w:rPr>
        <w:tab/>
        <w:t>122</w:t>
      </w:r>
      <w:r>
        <w:rPr>
          <w:rFonts w:ascii="Trebuchet MS" w:hAnsi="Trebuchet MS"/>
          <w:sz w:val="22"/>
          <w:szCs w:val="22"/>
        </w:rPr>
        <w:tab/>
      </w:r>
      <w:r>
        <w:rPr>
          <w:rFonts w:ascii="Trebuchet MS" w:hAnsi="Trebuchet MS"/>
          <w:sz w:val="22"/>
          <w:szCs w:val="22"/>
        </w:rPr>
        <w:tab/>
        <w:t xml:space="preserve">   92</w:t>
      </w:r>
    </w:p>
    <w:p w:rsidR="005176AD" w:rsidRDefault="005176AD" w:rsidP="005176AD">
      <w:pPr>
        <w:ind w:firstLine="720"/>
        <w:rPr>
          <w:rFonts w:ascii="Trebuchet MS" w:hAnsi="Trebuchet MS"/>
          <w:sz w:val="22"/>
          <w:szCs w:val="22"/>
        </w:rPr>
      </w:pPr>
      <w:r>
        <w:rPr>
          <w:rFonts w:ascii="Trebuchet MS" w:hAnsi="Trebuchet MS"/>
          <w:sz w:val="22"/>
          <w:szCs w:val="22"/>
        </w:rPr>
        <w:t>2012-13</w:t>
      </w:r>
      <w:r>
        <w:rPr>
          <w:rFonts w:ascii="Trebuchet MS" w:hAnsi="Trebuchet MS"/>
          <w:sz w:val="22"/>
          <w:szCs w:val="22"/>
        </w:rPr>
        <w:tab/>
        <w:t>62</w:t>
      </w:r>
      <w:r>
        <w:rPr>
          <w:rFonts w:ascii="Trebuchet MS" w:hAnsi="Trebuchet MS"/>
          <w:sz w:val="22"/>
          <w:szCs w:val="22"/>
        </w:rPr>
        <w:tab/>
      </w:r>
      <w:r>
        <w:rPr>
          <w:rFonts w:ascii="Trebuchet MS" w:hAnsi="Trebuchet MS"/>
          <w:sz w:val="22"/>
          <w:szCs w:val="22"/>
        </w:rPr>
        <w:tab/>
        <w:t>52</w:t>
      </w:r>
      <w:r>
        <w:rPr>
          <w:rFonts w:ascii="Trebuchet MS" w:hAnsi="Trebuchet MS"/>
          <w:sz w:val="22"/>
          <w:szCs w:val="22"/>
        </w:rPr>
        <w:tab/>
      </w:r>
      <w:r>
        <w:rPr>
          <w:rFonts w:ascii="Trebuchet MS" w:hAnsi="Trebuchet MS"/>
          <w:sz w:val="22"/>
          <w:szCs w:val="22"/>
        </w:rPr>
        <w:tab/>
        <w:t>114</w:t>
      </w:r>
      <w:r>
        <w:rPr>
          <w:rFonts w:ascii="Trebuchet MS" w:hAnsi="Trebuchet MS"/>
          <w:sz w:val="22"/>
          <w:szCs w:val="22"/>
        </w:rPr>
        <w:tab/>
      </w:r>
      <w:r>
        <w:rPr>
          <w:rFonts w:ascii="Trebuchet MS" w:hAnsi="Trebuchet MS"/>
          <w:sz w:val="22"/>
          <w:szCs w:val="22"/>
        </w:rPr>
        <w:tab/>
        <w:t xml:space="preserve">   88</w:t>
      </w:r>
    </w:p>
    <w:p w:rsidR="005176AD" w:rsidRDefault="005176AD" w:rsidP="005176AD">
      <w:pPr>
        <w:ind w:firstLine="720"/>
        <w:rPr>
          <w:rFonts w:ascii="Trebuchet MS" w:hAnsi="Trebuchet MS"/>
          <w:sz w:val="22"/>
          <w:szCs w:val="22"/>
        </w:rPr>
      </w:pPr>
      <w:r>
        <w:rPr>
          <w:rFonts w:ascii="Trebuchet MS" w:hAnsi="Trebuchet MS"/>
          <w:sz w:val="22"/>
          <w:szCs w:val="22"/>
        </w:rPr>
        <w:t>2013-14</w:t>
      </w:r>
      <w:r>
        <w:rPr>
          <w:rFonts w:ascii="Trebuchet MS" w:hAnsi="Trebuchet MS"/>
          <w:sz w:val="22"/>
          <w:szCs w:val="22"/>
        </w:rPr>
        <w:tab/>
        <w:t>73</w:t>
      </w:r>
      <w:r>
        <w:rPr>
          <w:rFonts w:ascii="Trebuchet MS" w:hAnsi="Trebuchet MS"/>
          <w:sz w:val="22"/>
          <w:szCs w:val="22"/>
        </w:rPr>
        <w:tab/>
      </w:r>
      <w:r>
        <w:rPr>
          <w:rFonts w:ascii="Trebuchet MS" w:hAnsi="Trebuchet MS"/>
          <w:sz w:val="22"/>
          <w:szCs w:val="22"/>
        </w:rPr>
        <w:tab/>
        <w:t>35</w:t>
      </w:r>
      <w:r>
        <w:rPr>
          <w:rFonts w:ascii="Trebuchet MS" w:hAnsi="Trebuchet MS"/>
          <w:sz w:val="22"/>
          <w:szCs w:val="22"/>
        </w:rPr>
        <w:tab/>
      </w:r>
      <w:r>
        <w:rPr>
          <w:rFonts w:ascii="Trebuchet MS" w:hAnsi="Trebuchet MS"/>
          <w:sz w:val="22"/>
          <w:szCs w:val="22"/>
        </w:rPr>
        <w:tab/>
        <w:t>108</w:t>
      </w:r>
      <w:r>
        <w:rPr>
          <w:rFonts w:ascii="Trebuchet MS" w:hAnsi="Trebuchet MS"/>
          <w:sz w:val="22"/>
          <w:szCs w:val="22"/>
        </w:rPr>
        <w:tab/>
      </w:r>
      <w:r>
        <w:rPr>
          <w:rFonts w:ascii="Trebuchet MS" w:hAnsi="Trebuchet MS"/>
          <w:sz w:val="22"/>
          <w:szCs w:val="22"/>
        </w:rPr>
        <w:tab/>
        <w:t xml:space="preserve">   87</w:t>
      </w:r>
    </w:p>
    <w:p w:rsidR="005176AD" w:rsidRDefault="005176AD" w:rsidP="005176AD">
      <w:pPr>
        <w:ind w:firstLine="720"/>
        <w:rPr>
          <w:rFonts w:ascii="Trebuchet MS" w:hAnsi="Trebuchet MS"/>
          <w:sz w:val="22"/>
          <w:szCs w:val="22"/>
        </w:rPr>
      </w:pPr>
      <w:r>
        <w:rPr>
          <w:rFonts w:ascii="Trebuchet MS" w:hAnsi="Trebuchet MS"/>
          <w:sz w:val="22"/>
          <w:szCs w:val="22"/>
        </w:rPr>
        <w:t>2014-15</w:t>
      </w:r>
      <w:r>
        <w:rPr>
          <w:rFonts w:ascii="Trebuchet MS" w:hAnsi="Trebuchet MS"/>
          <w:sz w:val="22"/>
          <w:szCs w:val="22"/>
        </w:rPr>
        <w:tab/>
        <w:t>63</w:t>
      </w:r>
      <w:r>
        <w:rPr>
          <w:rFonts w:ascii="Trebuchet MS" w:hAnsi="Trebuchet MS"/>
          <w:sz w:val="22"/>
          <w:szCs w:val="22"/>
        </w:rPr>
        <w:tab/>
      </w:r>
      <w:r>
        <w:rPr>
          <w:rFonts w:ascii="Trebuchet MS" w:hAnsi="Trebuchet MS"/>
          <w:sz w:val="22"/>
          <w:szCs w:val="22"/>
        </w:rPr>
        <w:tab/>
        <w:t>46</w:t>
      </w:r>
      <w:r>
        <w:rPr>
          <w:rFonts w:ascii="Trebuchet MS" w:hAnsi="Trebuchet MS"/>
          <w:sz w:val="22"/>
          <w:szCs w:val="22"/>
        </w:rPr>
        <w:tab/>
      </w:r>
      <w:r>
        <w:rPr>
          <w:rFonts w:ascii="Trebuchet MS" w:hAnsi="Trebuchet MS"/>
          <w:sz w:val="22"/>
          <w:szCs w:val="22"/>
        </w:rPr>
        <w:tab/>
        <w:t>109</w:t>
      </w:r>
      <w:r>
        <w:rPr>
          <w:rFonts w:ascii="Trebuchet MS" w:hAnsi="Trebuchet MS"/>
          <w:sz w:val="22"/>
          <w:szCs w:val="22"/>
        </w:rPr>
        <w:tab/>
      </w:r>
      <w:r>
        <w:rPr>
          <w:rFonts w:ascii="Trebuchet MS" w:hAnsi="Trebuchet MS"/>
          <w:sz w:val="22"/>
          <w:szCs w:val="22"/>
        </w:rPr>
        <w:tab/>
        <w:t xml:space="preserve">   97</w:t>
      </w:r>
    </w:p>
    <w:p w:rsidR="005176AD" w:rsidRDefault="005176AD" w:rsidP="005176AD">
      <w:pPr>
        <w:ind w:firstLine="720"/>
        <w:rPr>
          <w:rFonts w:ascii="Trebuchet MS" w:hAnsi="Trebuchet MS"/>
          <w:sz w:val="22"/>
          <w:szCs w:val="22"/>
        </w:rPr>
      </w:pPr>
      <w:r>
        <w:rPr>
          <w:rFonts w:ascii="Trebuchet MS" w:hAnsi="Trebuchet MS"/>
          <w:sz w:val="22"/>
          <w:szCs w:val="22"/>
        </w:rPr>
        <w:t>2015-16</w:t>
      </w:r>
      <w:r>
        <w:rPr>
          <w:rFonts w:ascii="Trebuchet MS" w:hAnsi="Trebuchet MS"/>
          <w:sz w:val="22"/>
          <w:szCs w:val="22"/>
        </w:rPr>
        <w:tab/>
        <w:t>75</w:t>
      </w:r>
      <w:r>
        <w:rPr>
          <w:rFonts w:ascii="Trebuchet MS" w:hAnsi="Trebuchet MS"/>
          <w:sz w:val="22"/>
          <w:szCs w:val="22"/>
        </w:rPr>
        <w:tab/>
      </w:r>
      <w:r>
        <w:rPr>
          <w:rFonts w:ascii="Trebuchet MS" w:hAnsi="Trebuchet MS"/>
          <w:sz w:val="22"/>
          <w:szCs w:val="22"/>
        </w:rPr>
        <w:tab/>
        <w:t>70</w:t>
      </w:r>
      <w:r>
        <w:rPr>
          <w:rFonts w:ascii="Trebuchet MS" w:hAnsi="Trebuchet MS"/>
          <w:sz w:val="22"/>
          <w:szCs w:val="22"/>
        </w:rPr>
        <w:tab/>
      </w:r>
      <w:r>
        <w:rPr>
          <w:rFonts w:ascii="Trebuchet MS" w:hAnsi="Trebuchet MS"/>
          <w:sz w:val="22"/>
          <w:szCs w:val="22"/>
        </w:rPr>
        <w:tab/>
        <w:t>145</w:t>
      </w:r>
      <w:r>
        <w:rPr>
          <w:rFonts w:ascii="Trebuchet MS" w:hAnsi="Trebuchet MS"/>
          <w:sz w:val="22"/>
          <w:szCs w:val="22"/>
        </w:rPr>
        <w:tab/>
      </w:r>
      <w:r>
        <w:rPr>
          <w:rFonts w:ascii="Trebuchet MS" w:hAnsi="Trebuchet MS"/>
          <w:sz w:val="22"/>
          <w:szCs w:val="22"/>
        </w:rPr>
        <w:tab/>
        <w:t xml:space="preserve">   91</w:t>
      </w:r>
      <w:r>
        <w:rPr>
          <w:rFonts w:ascii="Trebuchet MS" w:hAnsi="Trebuchet MS"/>
          <w:sz w:val="22"/>
          <w:szCs w:val="22"/>
        </w:rPr>
        <w:tab/>
      </w:r>
      <w:r>
        <w:rPr>
          <w:rFonts w:ascii="Trebuchet MS" w:hAnsi="Trebuchet MS"/>
          <w:sz w:val="22"/>
          <w:szCs w:val="22"/>
        </w:rPr>
        <w:tab/>
      </w:r>
    </w:p>
    <w:p w:rsidR="005176AD" w:rsidRDefault="005176AD" w:rsidP="005176AD">
      <w:pPr>
        <w:rPr>
          <w:rFonts w:ascii="Trebuchet MS" w:hAnsi="Trebuchet MS"/>
          <w:sz w:val="22"/>
          <w:szCs w:val="22"/>
        </w:rPr>
      </w:pPr>
    </w:p>
    <w:p w:rsidR="005176AD" w:rsidRDefault="005176AD" w:rsidP="005176AD">
      <w:pPr>
        <w:rPr>
          <w:rFonts w:ascii="Trebuchet MS" w:hAnsi="Trebuchet MS"/>
          <w:sz w:val="22"/>
          <w:szCs w:val="22"/>
        </w:rPr>
      </w:pPr>
      <w:r>
        <w:rPr>
          <w:rFonts w:ascii="Trebuchet MS" w:hAnsi="Trebuchet MS"/>
          <w:sz w:val="22"/>
          <w:szCs w:val="22"/>
        </w:rPr>
        <w:t xml:space="preserve">The rapid growth in records set during the first four years above reflects the presence within our program of two extremely talented cohorts – one group of older age group girls, another of younger age group boys – reaching their competitive peak and moving through our age group program.  </w:t>
      </w:r>
    </w:p>
    <w:p w:rsidR="005176AD" w:rsidRDefault="005176AD" w:rsidP="005176AD">
      <w:pPr>
        <w:rPr>
          <w:rFonts w:ascii="Trebuchet MS" w:hAnsi="Trebuchet MS"/>
          <w:sz w:val="22"/>
          <w:szCs w:val="22"/>
        </w:rPr>
      </w:pPr>
    </w:p>
    <w:p w:rsidR="005176AD" w:rsidRDefault="005176AD" w:rsidP="005176AD">
      <w:pPr>
        <w:rPr>
          <w:rFonts w:ascii="Trebuchet MS" w:hAnsi="Trebuchet MS"/>
          <w:sz w:val="22"/>
          <w:szCs w:val="22"/>
        </w:rPr>
      </w:pPr>
      <w:r>
        <w:rPr>
          <w:rFonts w:ascii="Trebuchet MS" w:hAnsi="Trebuchet MS"/>
          <w:sz w:val="22"/>
          <w:szCs w:val="22"/>
        </w:rPr>
        <w:t xml:space="preserve">The stabilization over the past </w:t>
      </w:r>
      <w:r w:rsidR="003A7FB4">
        <w:rPr>
          <w:rFonts w:ascii="Trebuchet MS" w:hAnsi="Trebuchet MS"/>
          <w:sz w:val="22"/>
          <w:szCs w:val="22"/>
        </w:rPr>
        <w:t>five</w:t>
      </w:r>
      <w:r>
        <w:rPr>
          <w:rFonts w:ascii="Trebuchet MS" w:hAnsi="Trebuchet MS"/>
          <w:sz w:val="22"/>
          <w:szCs w:val="22"/>
        </w:rPr>
        <w:t xml:space="preserve"> years in record-breaking swims and records set reflects the fact that both these cohorts have passed through our age group program. The decline in new records also reflects the fact that our records are tougher now that these two groups have passed through our age group program. </w:t>
      </w:r>
    </w:p>
    <w:p w:rsidR="005176AD" w:rsidRDefault="005176AD" w:rsidP="005176AD">
      <w:pPr>
        <w:rPr>
          <w:rFonts w:ascii="Trebuchet MS" w:hAnsi="Trebuchet MS"/>
          <w:sz w:val="22"/>
          <w:szCs w:val="22"/>
        </w:rPr>
      </w:pPr>
    </w:p>
    <w:p w:rsidR="005176AD" w:rsidRDefault="00D47EB7" w:rsidP="005176AD">
      <w:pPr>
        <w:rPr>
          <w:rFonts w:ascii="Trebuchet MS" w:hAnsi="Trebuchet MS"/>
          <w:sz w:val="22"/>
          <w:szCs w:val="22"/>
        </w:rPr>
      </w:pPr>
      <w:r>
        <w:rPr>
          <w:rFonts w:ascii="Trebuchet MS" w:hAnsi="Trebuchet MS"/>
          <w:sz w:val="22"/>
          <w:szCs w:val="22"/>
        </w:rPr>
        <w:t xml:space="preserve">Record activity </w:t>
      </w:r>
      <w:r w:rsidR="005176AD">
        <w:rPr>
          <w:rFonts w:ascii="Trebuchet MS" w:hAnsi="Trebuchet MS"/>
          <w:sz w:val="22"/>
          <w:szCs w:val="22"/>
        </w:rPr>
        <w:t xml:space="preserve">this past year was </w:t>
      </w:r>
      <w:r w:rsidR="00863E93">
        <w:rPr>
          <w:rFonts w:ascii="Trebuchet MS" w:hAnsi="Trebuchet MS"/>
          <w:sz w:val="22"/>
          <w:szCs w:val="22"/>
        </w:rPr>
        <w:t>concentrated</w:t>
      </w:r>
      <w:r w:rsidR="005176AD">
        <w:rPr>
          <w:rFonts w:ascii="Trebuchet MS" w:hAnsi="Trebuchet MS"/>
          <w:sz w:val="22"/>
          <w:szCs w:val="22"/>
        </w:rPr>
        <w:t xml:space="preserve"> in three </w:t>
      </w:r>
      <w:r w:rsidR="00EF3B8E">
        <w:rPr>
          <w:rFonts w:ascii="Trebuchet MS" w:hAnsi="Trebuchet MS"/>
          <w:sz w:val="22"/>
          <w:szCs w:val="22"/>
        </w:rPr>
        <w:t xml:space="preserve">very </w:t>
      </w:r>
      <w:r w:rsidR="00100030">
        <w:rPr>
          <w:rFonts w:ascii="Trebuchet MS" w:hAnsi="Trebuchet MS"/>
          <w:sz w:val="22"/>
          <w:szCs w:val="22"/>
        </w:rPr>
        <w:t xml:space="preserve">diverse </w:t>
      </w:r>
      <w:r>
        <w:rPr>
          <w:rFonts w:ascii="Trebuchet MS" w:hAnsi="Trebuchet MS"/>
          <w:sz w:val="22"/>
          <w:szCs w:val="22"/>
        </w:rPr>
        <w:t xml:space="preserve">age </w:t>
      </w:r>
      <w:r w:rsidR="005176AD">
        <w:rPr>
          <w:rFonts w:ascii="Trebuchet MS" w:hAnsi="Trebuchet MS"/>
          <w:sz w:val="22"/>
          <w:szCs w:val="22"/>
        </w:rPr>
        <w:t xml:space="preserve">groups: 8/under girls, </w:t>
      </w:r>
      <w:r w:rsidR="00863E93">
        <w:rPr>
          <w:rFonts w:ascii="Trebuchet MS" w:hAnsi="Trebuchet MS"/>
          <w:sz w:val="22"/>
          <w:szCs w:val="22"/>
        </w:rPr>
        <w:t>13-14 boys, and senior men and women.  Each of these</w:t>
      </w:r>
      <w:r w:rsidR="00630442">
        <w:rPr>
          <w:rFonts w:ascii="Trebuchet MS" w:hAnsi="Trebuchet MS"/>
          <w:sz w:val="22"/>
          <w:szCs w:val="22"/>
        </w:rPr>
        <w:t xml:space="preserve"> three groups contributed to this year’s</w:t>
      </w:r>
      <w:r w:rsidR="00863E93">
        <w:rPr>
          <w:rFonts w:ascii="Trebuchet MS" w:hAnsi="Trebuchet MS"/>
          <w:sz w:val="22"/>
          <w:szCs w:val="22"/>
        </w:rPr>
        <w:t xml:space="preserve"> spike in </w:t>
      </w:r>
      <w:r>
        <w:rPr>
          <w:rFonts w:ascii="Trebuchet MS" w:hAnsi="Trebuchet MS"/>
          <w:sz w:val="22"/>
          <w:szCs w:val="22"/>
        </w:rPr>
        <w:t xml:space="preserve">multiple </w:t>
      </w:r>
      <w:r w:rsidR="00863E93">
        <w:rPr>
          <w:rFonts w:ascii="Trebuchet MS" w:hAnsi="Trebuchet MS"/>
          <w:sz w:val="22"/>
          <w:szCs w:val="22"/>
        </w:rPr>
        <w:t>record-breaking swims</w:t>
      </w:r>
      <w:r>
        <w:rPr>
          <w:rFonts w:ascii="Trebuchet MS" w:hAnsi="Trebuchet MS"/>
          <w:sz w:val="22"/>
          <w:szCs w:val="22"/>
        </w:rPr>
        <w:t>.  T</w:t>
      </w:r>
      <w:r w:rsidR="003A7FB4">
        <w:rPr>
          <w:rFonts w:ascii="Trebuchet MS" w:hAnsi="Trebuchet MS"/>
          <w:sz w:val="22"/>
          <w:szCs w:val="22"/>
        </w:rPr>
        <w:t xml:space="preserve">he unusual rise in </w:t>
      </w:r>
      <w:r w:rsidR="008A3850">
        <w:rPr>
          <w:rFonts w:ascii="Trebuchet MS" w:hAnsi="Trebuchet MS"/>
          <w:sz w:val="22"/>
          <w:szCs w:val="22"/>
        </w:rPr>
        <w:t xml:space="preserve">long course </w:t>
      </w:r>
      <w:r w:rsidR="003A7FB4">
        <w:rPr>
          <w:rFonts w:ascii="Trebuchet MS" w:hAnsi="Trebuchet MS"/>
          <w:sz w:val="22"/>
          <w:szCs w:val="22"/>
        </w:rPr>
        <w:t xml:space="preserve">record-breaking swims </w:t>
      </w:r>
      <w:r w:rsidR="009828BF">
        <w:rPr>
          <w:rFonts w:ascii="Trebuchet MS" w:hAnsi="Trebuchet MS"/>
          <w:sz w:val="22"/>
          <w:szCs w:val="22"/>
        </w:rPr>
        <w:t xml:space="preserve">compared to records set </w:t>
      </w:r>
      <w:r w:rsidR="003A7FB4">
        <w:rPr>
          <w:rFonts w:ascii="Trebuchet MS" w:hAnsi="Trebuchet MS"/>
          <w:sz w:val="22"/>
          <w:szCs w:val="22"/>
        </w:rPr>
        <w:t xml:space="preserve">reflects the </w:t>
      </w:r>
      <w:r w:rsidR="00100030">
        <w:rPr>
          <w:rFonts w:ascii="Trebuchet MS" w:hAnsi="Trebuchet MS"/>
          <w:sz w:val="22"/>
          <w:szCs w:val="22"/>
        </w:rPr>
        <w:t>lead</w:t>
      </w:r>
      <w:r>
        <w:rPr>
          <w:rFonts w:ascii="Trebuchet MS" w:hAnsi="Trebuchet MS"/>
          <w:sz w:val="22"/>
          <w:szCs w:val="22"/>
        </w:rPr>
        <w:t xml:space="preserve"> </w:t>
      </w:r>
      <w:r w:rsidR="00100030">
        <w:rPr>
          <w:rFonts w:ascii="Trebuchet MS" w:hAnsi="Trebuchet MS"/>
          <w:sz w:val="22"/>
          <w:szCs w:val="22"/>
        </w:rPr>
        <w:t xml:space="preserve">up to and the performances </w:t>
      </w:r>
      <w:r w:rsidR="00630442">
        <w:rPr>
          <w:rFonts w:ascii="Trebuchet MS" w:hAnsi="Trebuchet MS"/>
          <w:sz w:val="22"/>
          <w:szCs w:val="22"/>
        </w:rPr>
        <w:t xml:space="preserve">by Pacific swimmers </w:t>
      </w:r>
      <w:r w:rsidR="00100030">
        <w:rPr>
          <w:rFonts w:ascii="Trebuchet MS" w:hAnsi="Trebuchet MS"/>
          <w:sz w:val="22"/>
          <w:szCs w:val="22"/>
        </w:rPr>
        <w:t>at</w:t>
      </w:r>
      <w:r w:rsidR="008A3850">
        <w:rPr>
          <w:rFonts w:ascii="Trebuchet MS" w:hAnsi="Trebuchet MS"/>
          <w:sz w:val="22"/>
          <w:szCs w:val="22"/>
        </w:rPr>
        <w:t xml:space="preserve"> </w:t>
      </w:r>
      <w:r w:rsidR="009828BF">
        <w:rPr>
          <w:rFonts w:ascii="Trebuchet MS" w:hAnsi="Trebuchet MS"/>
          <w:sz w:val="22"/>
          <w:szCs w:val="22"/>
        </w:rPr>
        <w:t xml:space="preserve">the Olympic </w:t>
      </w:r>
      <w:r w:rsidR="00100030">
        <w:rPr>
          <w:rFonts w:ascii="Trebuchet MS" w:hAnsi="Trebuchet MS"/>
          <w:sz w:val="22"/>
          <w:szCs w:val="22"/>
        </w:rPr>
        <w:t>Games</w:t>
      </w:r>
      <w:r w:rsidR="009828BF">
        <w:rPr>
          <w:rFonts w:ascii="Trebuchet MS" w:hAnsi="Trebuchet MS"/>
          <w:sz w:val="22"/>
          <w:szCs w:val="22"/>
        </w:rPr>
        <w:t>.</w:t>
      </w:r>
    </w:p>
    <w:p w:rsidR="005176AD" w:rsidRDefault="005176AD" w:rsidP="005176AD">
      <w:pPr>
        <w:rPr>
          <w:rFonts w:ascii="Trebuchet MS" w:hAnsi="Trebuchet MS"/>
          <w:sz w:val="22"/>
          <w:szCs w:val="22"/>
        </w:rPr>
      </w:pPr>
    </w:p>
    <w:p w:rsidR="005176AD" w:rsidRDefault="005355A7" w:rsidP="005176AD">
      <w:pPr>
        <w:rPr>
          <w:rFonts w:ascii="Trebuchet MS" w:hAnsi="Trebuchet MS"/>
          <w:sz w:val="22"/>
          <w:szCs w:val="22"/>
        </w:rPr>
      </w:pPr>
      <w:r>
        <w:rPr>
          <w:rFonts w:ascii="Trebuchet MS" w:hAnsi="Trebuchet MS"/>
          <w:sz w:val="22"/>
          <w:szCs w:val="22"/>
        </w:rPr>
        <w:t>In addition to 91</w:t>
      </w:r>
      <w:r w:rsidR="005176AD">
        <w:rPr>
          <w:rFonts w:ascii="Trebuchet MS" w:hAnsi="Trebuchet MS"/>
          <w:sz w:val="22"/>
          <w:szCs w:val="22"/>
        </w:rPr>
        <w:t xml:space="preserve"> new Pacific records, this past year </w:t>
      </w:r>
      <w:r w:rsidR="008A3850">
        <w:rPr>
          <w:rFonts w:ascii="Trebuchet MS" w:hAnsi="Trebuchet MS"/>
          <w:sz w:val="22"/>
          <w:szCs w:val="22"/>
        </w:rPr>
        <w:t>Pacific</w:t>
      </w:r>
      <w:r w:rsidR="005176AD">
        <w:rPr>
          <w:rFonts w:ascii="Trebuchet MS" w:hAnsi="Trebuchet MS"/>
          <w:sz w:val="22"/>
          <w:szCs w:val="22"/>
        </w:rPr>
        <w:t xml:space="preserve"> swimmers also set </w:t>
      </w:r>
      <w:r w:rsidR="00EE0CD0">
        <w:rPr>
          <w:rFonts w:ascii="Trebuchet MS" w:hAnsi="Trebuchet MS"/>
          <w:sz w:val="22"/>
          <w:szCs w:val="22"/>
        </w:rPr>
        <w:t>one world record, six</w:t>
      </w:r>
      <w:r w:rsidR="005176AD">
        <w:rPr>
          <w:rFonts w:ascii="Trebuchet MS" w:hAnsi="Trebuchet MS"/>
          <w:sz w:val="22"/>
          <w:szCs w:val="22"/>
        </w:rPr>
        <w:t xml:space="preserve"> American</w:t>
      </w:r>
      <w:r w:rsidR="00EE0CD0">
        <w:rPr>
          <w:rFonts w:ascii="Trebuchet MS" w:hAnsi="Trebuchet MS"/>
          <w:sz w:val="22"/>
          <w:szCs w:val="22"/>
        </w:rPr>
        <w:t xml:space="preserve"> records,</w:t>
      </w:r>
      <w:r w:rsidR="005176AD">
        <w:rPr>
          <w:rFonts w:ascii="Trebuchet MS" w:hAnsi="Trebuchet MS"/>
          <w:sz w:val="22"/>
          <w:szCs w:val="22"/>
        </w:rPr>
        <w:t xml:space="preserve"> and three National Age Group </w:t>
      </w:r>
      <w:r w:rsidR="00F54688">
        <w:rPr>
          <w:rFonts w:ascii="Trebuchet MS" w:hAnsi="Trebuchet MS"/>
          <w:sz w:val="22"/>
          <w:szCs w:val="22"/>
        </w:rPr>
        <w:t xml:space="preserve">(NAG) </w:t>
      </w:r>
      <w:r w:rsidR="005176AD">
        <w:rPr>
          <w:rFonts w:ascii="Trebuchet MS" w:hAnsi="Trebuchet MS"/>
          <w:sz w:val="22"/>
          <w:szCs w:val="22"/>
        </w:rPr>
        <w:t>records.  The record-setters were:</w:t>
      </w:r>
    </w:p>
    <w:p w:rsidR="005176AD" w:rsidRDefault="005176AD" w:rsidP="005176AD">
      <w:pPr>
        <w:rPr>
          <w:rFonts w:ascii="Trebuchet MS" w:hAnsi="Trebuchet MS"/>
          <w:sz w:val="22"/>
          <w:szCs w:val="22"/>
        </w:rPr>
      </w:pPr>
    </w:p>
    <w:p w:rsidR="00F54688" w:rsidRDefault="00F54688" w:rsidP="00F54688">
      <w:pPr>
        <w:numPr>
          <w:ilvl w:val="0"/>
          <w:numId w:val="1"/>
        </w:numPr>
        <w:rPr>
          <w:rFonts w:ascii="Trebuchet MS" w:hAnsi="Trebuchet MS"/>
          <w:sz w:val="22"/>
          <w:szCs w:val="22"/>
        </w:rPr>
      </w:pPr>
      <w:r>
        <w:rPr>
          <w:rFonts w:ascii="Trebuchet MS" w:hAnsi="Trebuchet MS"/>
          <w:sz w:val="22"/>
          <w:szCs w:val="22"/>
        </w:rPr>
        <w:t xml:space="preserve">Ella </w:t>
      </w:r>
      <w:proofErr w:type="spellStart"/>
      <w:r>
        <w:rPr>
          <w:rFonts w:ascii="Trebuchet MS" w:hAnsi="Trebuchet MS"/>
          <w:sz w:val="22"/>
          <w:szCs w:val="22"/>
        </w:rPr>
        <w:t>Eastin</w:t>
      </w:r>
      <w:proofErr w:type="spellEnd"/>
      <w:r>
        <w:rPr>
          <w:rFonts w:ascii="Trebuchet MS" w:hAnsi="Trebuchet MS"/>
          <w:sz w:val="22"/>
          <w:szCs w:val="22"/>
        </w:rPr>
        <w:t xml:space="preserve"> (UN), 200 yard individual medley, NAG (17-18 girls) and American record, 1:51.65</w:t>
      </w:r>
    </w:p>
    <w:p w:rsidR="00F54688" w:rsidRDefault="00F54688" w:rsidP="00F54688">
      <w:pPr>
        <w:numPr>
          <w:ilvl w:val="0"/>
          <w:numId w:val="1"/>
        </w:numPr>
        <w:rPr>
          <w:rFonts w:ascii="Trebuchet MS" w:hAnsi="Trebuchet MS"/>
          <w:sz w:val="22"/>
          <w:szCs w:val="22"/>
        </w:rPr>
      </w:pPr>
      <w:r>
        <w:rPr>
          <w:rFonts w:ascii="Trebuchet MS" w:hAnsi="Trebuchet MS"/>
          <w:sz w:val="22"/>
          <w:szCs w:val="22"/>
        </w:rPr>
        <w:t xml:space="preserve">Ella </w:t>
      </w:r>
      <w:proofErr w:type="spellStart"/>
      <w:r>
        <w:rPr>
          <w:rFonts w:ascii="Trebuchet MS" w:hAnsi="Trebuchet MS"/>
          <w:sz w:val="22"/>
          <w:szCs w:val="22"/>
        </w:rPr>
        <w:t>Eastin</w:t>
      </w:r>
      <w:proofErr w:type="spellEnd"/>
      <w:r>
        <w:rPr>
          <w:rFonts w:ascii="Trebuchet MS" w:hAnsi="Trebuchet MS"/>
          <w:sz w:val="22"/>
          <w:szCs w:val="22"/>
        </w:rPr>
        <w:t xml:space="preserve"> (UN), 400 yard individual medley, NAG (17-18 girls) record, 3:58.40</w:t>
      </w:r>
    </w:p>
    <w:p w:rsidR="00F54688" w:rsidRDefault="00F54688" w:rsidP="00F54688">
      <w:pPr>
        <w:numPr>
          <w:ilvl w:val="0"/>
          <w:numId w:val="1"/>
        </w:numPr>
        <w:rPr>
          <w:rFonts w:ascii="Trebuchet MS" w:hAnsi="Trebuchet MS"/>
          <w:sz w:val="22"/>
          <w:szCs w:val="22"/>
        </w:rPr>
      </w:pPr>
      <w:r>
        <w:rPr>
          <w:rFonts w:ascii="Trebuchet MS" w:hAnsi="Trebuchet MS"/>
          <w:sz w:val="22"/>
          <w:szCs w:val="22"/>
        </w:rPr>
        <w:t xml:space="preserve">Ella </w:t>
      </w:r>
      <w:proofErr w:type="spellStart"/>
      <w:r>
        <w:rPr>
          <w:rFonts w:ascii="Trebuchet MS" w:hAnsi="Trebuchet MS"/>
          <w:sz w:val="22"/>
          <w:szCs w:val="22"/>
        </w:rPr>
        <w:t>Eastin</w:t>
      </w:r>
      <w:proofErr w:type="spellEnd"/>
      <w:r>
        <w:rPr>
          <w:rFonts w:ascii="Trebuchet MS" w:hAnsi="Trebuchet MS"/>
          <w:sz w:val="22"/>
          <w:szCs w:val="22"/>
        </w:rPr>
        <w:t xml:space="preserve"> (UN), 200 yard butterfly, NAG (17-18 girls) record, 1:51.04</w:t>
      </w:r>
    </w:p>
    <w:p w:rsidR="00F54688" w:rsidRDefault="00F54688" w:rsidP="005176AD">
      <w:pPr>
        <w:numPr>
          <w:ilvl w:val="0"/>
          <w:numId w:val="1"/>
        </w:numPr>
        <w:rPr>
          <w:rFonts w:ascii="Trebuchet MS" w:hAnsi="Trebuchet MS"/>
          <w:sz w:val="22"/>
          <w:szCs w:val="22"/>
        </w:rPr>
      </w:pPr>
      <w:r>
        <w:rPr>
          <w:rFonts w:ascii="Trebuchet MS" w:hAnsi="Trebuchet MS"/>
          <w:sz w:val="22"/>
          <w:szCs w:val="22"/>
        </w:rPr>
        <w:t>Simone Manuel (UN), 100 meter freestyle, American record, 52.70</w:t>
      </w:r>
    </w:p>
    <w:p w:rsidR="005355A7" w:rsidRDefault="00F3519D" w:rsidP="005176AD">
      <w:pPr>
        <w:numPr>
          <w:ilvl w:val="0"/>
          <w:numId w:val="1"/>
        </w:numPr>
        <w:rPr>
          <w:rFonts w:ascii="Trebuchet MS" w:hAnsi="Trebuchet MS"/>
          <w:sz w:val="22"/>
          <w:szCs w:val="22"/>
        </w:rPr>
      </w:pPr>
      <w:r>
        <w:rPr>
          <w:rFonts w:ascii="Trebuchet MS" w:hAnsi="Trebuchet MS"/>
          <w:sz w:val="22"/>
          <w:szCs w:val="22"/>
        </w:rPr>
        <w:t xml:space="preserve">Ryan Murphy (UN), 100 meter backstroke, American </w:t>
      </w:r>
      <w:r w:rsidR="00EE0CD0">
        <w:rPr>
          <w:rFonts w:ascii="Trebuchet MS" w:hAnsi="Trebuchet MS"/>
          <w:sz w:val="22"/>
          <w:szCs w:val="22"/>
        </w:rPr>
        <w:t xml:space="preserve">and world </w:t>
      </w:r>
      <w:r>
        <w:rPr>
          <w:rFonts w:ascii="Trebuchet MS" w:hAnsi="Trebuchet MS"/>
          <w:sz w:val="22"/>
          <w:szCs w:val="22"/>
        </w:rPr>
        <w:t>record, 51.85</w:t>
      </w:r>
    </w:p>
    <w:p w:rsidR="00F54688" w:rsidRDefault="00F54688" w:rsidP="005176AD">
      <w:pPr>
        <w:numPr>
          <w:ilvl w:val="0"/>
          <w:numId w:val="1"/>
        </w:numPr>
        <w:rPr>
          <w:rFonts w:ascii="Trebuchet MS" w:hAnsi="Trebuchet MS"/>
          <w:sz w:val="22"/>
          <w:szCs w:val="22"/>
        </w:rPr>
      </w:pPr>
      <w:r>
        <w:rPr>
          <w:rFonts w:ascii="Trebuchet MS" w:hAnsi="Trebuchet MS"/>
          <w:sz w:val="22"/>
          <w:szCs w:val="22"/>
        </w:rPr>
        <w:t>Ryan Murphy (UN), 100 yard backstroke, American record, 43.49</w:t>
      </w:r>
    </w:p>
    <w:p w:rsidR="00F54688" w:rsidRDefault="00F54688" w:rsidP="005176AD">
      <w:pPr>
        <w:numPr>
          <w:ilvl w:val="0"/>
          <w:numId w:val="1"/>
        </w:numPr>
        <w:rPr>
          <w:rFonts w:ascii="Trebuchet MS" w:hAnsi="Trebuchet MS"/>
          <w:sz w:val="22"/>
          <w:szCs w:val="22"/>
        </w:rPr>
      </w:pPr>
      <w:r>
        <w:rPr>
          <w:rFonts w:ascii="Trebuchet MS" w:hAnsi="Trebuchet MS"/>
          <w:sz w:val="22"/>
          <w:szCs w:val="22"/>
        </w:rPr>
        <w:t xml:space="preserve">Ryan Murphy (UN), 200 yard backstroke, American record, 1:35.73 </w:t>
      </w:r>
    </w:p>
    <w:p w:rsidR="00F3519D" w:rsidRDefault="00F3519D" w:rsidP="005176AD">
      <w:pPr>
        <w:numPr>
          <w:ilvl w:val="0"/>
          <w:numId w:val="1"/>
        </w:numPr>
        <w:rPr>
          <w:rFonts w:ascii="Trebuchet MS" w:hAnsi="Trebuchet MS"/>
          <w:sz w:val="22"/>
          <w:szCs w:val="22"/>
        </w:rPr>
      </w:pPr>
      <w:r>
        <w:rPr>
          <w:rFonts w:ascii="Trebuchet MS" w:hAnsi="Trebuchet MS"/>
          <w:sz w:val="22"/>
          <w:szCs w:val="22"/>
        </w:rPr>
        <w:t xml:space="preserve">Josh </w:t>
      </w:r>
      <w:proofErr w:type="spellStart"/>
      <w:r>
        <w:rPr>
          <w:rFonts w:ascii="Trebuchet MS" w:hAnsi="Trebuchet MS"/>
          <w:sz w:val="22"/>
          <w:szCs w:val="22"/>
        </w:rPr>
        <w:t>Prenot</w:t>
      </w:r>
      <w:proofErr w:type="spellEnd"/>
      <w:r>
        <w:rPr>
          <w:rFonts w:ascii="Trebuchet MS" w:hAnsi="Trebuchet MS"/>
          <w:sz w:val="22"/>
          <w:szCs w:val="22"/>
        </w:rPr>
        <w:t xml:space="preserve"> (UN), 200 meter breaststroke, American record, 2:07.17</w:t>
      </w:r>
    </w:p>
    <w:p w:rsidR="00630442" w:rsidRDefault="00630442" w:rsidP="00630442">
      <w:pPr>
        <w:ind w:left="360"/>
        <w:rPr>
          <w:rFonts w:ascii="Trebuchet MS" w:hAnsi="Trebuchet MS"/>
          <w:sz w:val="22"/>
          <w:szCs w:val="22"/>
        </w:rPr>
      </w:pPr>
    </w:p>
    <w:p w:rsidR="005176AD" w:rsidRPr="00630442" w:rsidRDefault="00630442" w:rsidP="00630442">
      <w:pPr>
        <w:ind w:left="360"/>
        <w:rPr>
          <w:rFonts w:ascii="Trebuchet MS" w:hAnsi="Trebuchet MS"/>
          <w:sz w:val="22"/>
          <w:szCs w:val="22"/>
        </w:rPr>
      </w:pPr>
      <w:r>
        <w:rPr>
          <w:rFonts w:ascii="Trebuchet MS" w:hAnsi="Trebuchet MS"/>
          <w:sz w:val="22"/>
          <w:szCs w:val="22"/>
        </w:rPr>
        <w:t xml:space="preserve">  </w:t>
      </w:r>
    </w:p>
    <w:p w:rsidR="005176AD" w:rsidRDefault="005176AD" w:rsidP="005176AD">
      <w:pPr>
        <w:rPr>
          <w:rFonts w:ascii="Trebuchet MS" w:hAnsi="Trebuchet MS"/>
          <w:sz w:val="22"/>
          <w:szCs w:val="22"/>
        </w:rPr>
      </w:pPr>
      <w:r>
        <w:rPr>
          <w:rFonts w:ascii="Trebuchet MS" w:hAnsi="Trebuchet MS"/>
          <w:sz w:val="22"/>
          <w:szCs w:val="22"/>
        </w:rPr>
        <w:t>As for Top Times</w:t>
      </w:r>
      <w:r w:rsidR="00D47EB7">
        <w:rPr>
          <w:rFonts w:ascii="Trebuchet MS" w:hAnsi="Trebuchet MS"/>
          <w:sz w:val="22"/>
          <w:szCs w:val="22"/>
        </w:rPr>
        <w:t xml:space="preserve"> in 2015-16</w:t>
      </w:r>
      <w:r>
        <w:rPr>
          <w:rFonts w:ascii="Trebuchet MS" w:hAnsi="Trebuchet MS"/>
          <w:sz w:val="22"/>
          <w:szCs w:val="22"/>
        </w:rPr>
        <w:t>, our age group boys ranked first nationally in 1</w:t>
      </w:r>
      <w:r w:rsidR="008A3850">
        <w:rPr>
          <w:rFonts w:ascii="Trebuchet MS" w:hAnsi="Trebuchet MS"/>
          <w:sz w:val="22"/>
          <w:szCs w:val="22"/>
        </w:rPr>
        <w:t>5</w:t>
      </w:r>
      <w:r>
        <w:rPr>
          <w:rFonts w:ascii="Trebuchet MS" w:hAnsi="Trebuchet MS"/>
          <w:sz w:val="22"/>
          <w:szCs w:val="22"/>
        </w:rPr>
        <w:t xml:space="preserve"> individual events and </w:t>
      </w:r>
      <w:r w:rsidR="00D47EB7">
        <w:rPr>
          <w:rFonts w:ascii="Trebuchet MS" w:hAnsi="Trebuchet MS"/>
          <w:sz w:val="22"/>
          <w:szCs w:val="22"/>
        </w:rPr>
        <w:t>two relays</w:t>
      </w:r>
      <w:r>
        <w:rPr>
          <w:rFonts w:ascii="Trebuchet MS" w:hAnsi="Trebuchet MS"/>
          <w:sz w:val="22"/>
          <w:szCs w:val="22"/>
        </w:rPr>
        <w:t xml:space="preserve"> and our age group girls ranked first nationally in </w:t>
      </w:r>
      <w:r w:rsidR="009D6D82">
        <w:rPr>
          <w:rFonts w:ascii="Trebuchet MS" w:hAnsi="Trebuchet MS"/>
          <w:sz w:val="22"/>
          <w:szCs w:val="22"/>
        </w:rPr>
        <w:t xml:space="preserve">two individual </w:t>
      </w:r>
      <w:r>
        <w:rPr>
          <w:rFonts w:ascii="Trebuchet MS" w:hAnsi="Trebuchet MS"/>
          <w:sz w:val="22"/>
          <w:szCs w:val="22"/>
        </w:rPr>
        <w:t>event</w:t>
      </w:r>
      <w:r w:rsidR="009D6D82">
        <w:rPr>
          <w:rFonts w:ascii="Trebuchet MS" w:hAnsi="Trebuchet MS"/>
          <w:sz w:val="22"/>
          <w:szCs w:val="22"/>
        </w:rPr>
        <w:t>s</w:t>
      </w:r>
      <w:r>
        <w:rPr>
          <w:rFonts w:ascii="Trebuchet MS" w:hAnsi="Trebuchet MS"/>
          <w:sz w:val="22"/>
          <w:szCs w:val="22"/>
        </w:rPr>
        <w:t xml:space="preserve">.  </w:t>
      </w:r>
      <w:r w:rsidR="009D6D82">
        <w:rPr>
          <w:rFonts w:ascii="Trebuchet MS" w:hAnsi="Trebuchet MS"/>
          <w:sz w:val="22"/>
          <w:szCs w:val="22"/>
        </w:rPr>
        <w:t xml:space="preserve">For both sexes, these </w:t>
      </w:r>
      <w:r>
        <w:rPr>
          <w:rFonts w:ascii="Trebuchet MS" w:hAnsi="Trebuchet MS"/>
          <w:sz w:val="22"/>
          <w:szCs w:val="22"/>
        </w:rPr>
        <w:t xml:space="preserve">numbers </w:t>
      </w:r>
      <w:r w:rsidR="008A3850">
        <w:rPr>
          <w:rFonts w:ascii="Trebuchet MS" w:hAnsi="Trebuchet MS"/>
          <w:sz w:val="22"/>
          <w:szCs w:val="22"/>
        </w:rPr>
        <w:t>were up</w:t>
      </w:r>
      <w:r>
        <w:rPr>
          <w:rFonts w:ascii="Trebuchet MS" w:hAnsi="Trebuchet MS"/>
          <w:sz w:val="22"/>
          <w:szCs w:val="22"/>
        </w:rPr>
        <w:t xml:space="preserve"> for </w:t>
      </w:r>
      <w:r w:rsidR="009D6D82">
        <w:rPr>
          <w:rFonts w:ascii="Trebuchet MS" w:hAnsi="Trebuchet MS"/>
          <w:sz w:val="22"/>
          <w:szCs w:val="22"/>
        </w:rPr>
        <w:t>individuals and down for relays. The Top Times for the 2015-16</w:t>
      </w:r>
      <w:r>
        <w:rPr>
          <w:rFonts w:ascii="Trebuchet MS" w:hAnsi="Trebuchet MS"/>
          <w:sz w:val="22"/>
          <w:szCs w:val="22"/>
        </w:rPr>
        <w:t xml:space="preserve"> swim year have </w:t>
      </w:r>
      <w:r w:rsidR="009D6D82">
        <w:rPr>
          <w:rFonts w:ascii="Trebuchet MS" w:hAnsi="Trebuchet MS"/>
          <w:sz w:val="22"/>
          <w:szCs w:val="22"/>
        </w:rPr>
        <w:t>b</w:t>
      </w:r>
      <w:r>
        <w:rPr>
          <w:rFonts w:ascii="Trebuchet MS" w:hAnsi="Trebuchet MS"/>
          <w:sz w:val="22"/>
          <w:szCs w:val="22"/>
        </w:rPr>
        <w:t>een reported in a variety of formats on the Pacific website, and are regularly updated during the year.</w:t>
      </w:r>
    </w:p>
    <w:p w:rsidR="005176AD" w:rsidRDefault="005176AD" w:rsidP="005176AD">
      <w:pPr>
        <w:rPr>
          <w:rFonts w:ascii="Trebuchet MS" w:hAnsi="Trebuchet MS"/>
          <w:sz w:val="22"/>
          <w:szCs w:val="22"/>
        </w:rPr>
      </w:pPr>
    </w:p>
    <w:p w:rsidR="004D7CA3" w:rsidRDefault="00863E93" w:rsidP="005176AD">
      <w:pPr>
        <w:rPr>
          <w:rFonts w:ascii="Trebuchet MS" w:hAnsi="Trebuchet MS"/>
          <w:sz w:val="22"/>
          <w:szCs w:val="22"/>
        </w:rPr>
      </w:pPr>
      <w:r>
        <w:rPr>
          <w:rFonts w:ascii="Trebuchet MS" w:hAnsi="Trebuchet MS"/>
          <w:sz w:val="22"/>
          <w:szCs w:val="22"/>
        </w:rPr>
        <w:t>The House of Delegates last year approved</w:t>
      </w:r>
      <w:r w:rsidR="005176AD">
        <w:rPr>
          <w:rFonts w:ascii="Trebuchet MS" w:hAnsi="Trebuchet MS"/>
          <w:sz w:val="22"/>
          <w:szCs w:val="22"/>
        </w:rPr>
        <w:t xml:space="preserve"> a change to Pacific’s Rule</w:t>
      </w:r>
      <w:r>
        <w:rPr>
          <w:rFonts w:ascii="Trebuchet MS" w:hAnsi="Trebuchet MS"/>
          <w:sz w:val="22"/>
          <w:szCs w:val="22"/>
        </w:rPr>
        <w:t>s and Regulations which included</w:t>
      </w:r>
      <w:r w:rsidR="005176AD">
        <w:rPr>
          <w:rFonts w:ascii="Trebuchet MS" w:hAnsi="Trebuchet MS"/>
          <w:sz w:val="22"/>
          <w:szCs w:val="22"/>
        </w:rPr>
        <w:t xml:space="preserve"> a significant change to our records for 17-18 and senior swimmers</w:t>
      </w:r>
      <w:r w:rsidR="005B7369">
        <w:rPr>
          <w:rFonts w:ascii="Trebuchet MS" w:hAnsi="Trebuchet MS"/>
          <w:sz w:val="22"/>
          <w:szCs w:val="22"/>
        </w:rPr>
        <w:t>.  W</w:t>
      </w:r>
      <w:r w:rsidR="005176AD">
        <w:rPr>
          <w:rFonts w:ascii="Trebuchet MS" w:hAnsi="Trebuchet MS"/>
          <w:sz w:val="22"/>
          <w:szCs w:val="22"/>
        </w:rPr>
        <w:t xml:space="preserve">e </w:t>
      </w:r>
      <w:r w:rsidR="005B7369">
        <w:rPr>
          <w:rFonts w:ascii="Trebuchet MS" w:hAnsi="Trebuchet MS"/>
          <w:sz w:val="22"/>
          <w:szCs w:val="22"/>
        </w:rPr>
        <w:t>now</w:t>
      </w:r>
      <w:r w:rsidR="005176AD">
        <w:rPr>
          <w:rFonts w:ascii="Trebuchet MS" w:hAnsi="Trebuchet MS"/>
          <w:sz w:val="22"/>
          <w:szCs w:val="22"/>
        </w:rPr>
        <w:t xml:space="preserve"> have two sets of records for these age groups: </w:t>
      </w:r>
      <w:r w:rsidR="005176AD">
        <w:rPr>
          <w:rFonts w:ascii="Trebuchet MS" w:hAnsi="Trebuchet MS"/>
          <w:b/>
          <w:sz w:val="22"/>
          <w:szCs w:val="22"/>
        </w:rPr>
        <w:t>Pacific Senior Program</w:t>
      </w:r>
      <w:r w:rsidR="005176AD">
        <w:rPr>
          <w:rFonts w:ascii="Trebuchet MS" w:hAnsi="Trebuchet MS"/>
          <w:sz w:val="22"/>
          <w:szCs w:val="22"/>
        </w:rPr>
        <w:t xml:space="preserve"> records, which may be set only by Pacific athletes whose first date of registration in Pacific is prior to Sept. 1 of the year they graduate from high school, and </w:t>
      </w:r>
      <w:r w:rsidR="005176AD">
        <w:rPr>
          <w:rFonts w:ascii="Trebuchet MS" w:hAnsi="Trebuchet MS"/>
          <w:b/>
          <w:sz w:val="22"/>
          <w:szCs w:val="22"/>
        </w:rPr>
        <w:t>Pacific Open</w:t>
      </w:r>
      <w:r w:rsidR="005176AD">
        <w:rPr>
          <w:rFonts w:ascii="Trebuchet MS" w:hAnsi="Trebuchet MS"/>
          <w:sz w:val="22"/>
          <w:szCs w:val="22"/>
        </w:rPr>
        <w:t xml:space="preserve"> records, which are open to Pacific athletes who qualify for the 17-18 or senior classes regardless of their date of f</w:t>
      </w:r>
      <w:r w:rsidR="004D7CA3">
        <w:rPr>
          <w:rFonts w:ascii="Trebuchet MS" w:hAnsi="Trebuchet MS"/>
          <w:sz w:val="22"/>
          <w:szCs w:val="22"/>
        </w:rPr>
        <w:t>irst registration in Pacific.</w:t>
      </w:r>
    </w:p>
    <w:p w:rsidR="004D7CA3" w:rsidRDefault="004D7CA3" w:rsidP="005176AD">
      <w:pPr>
        <w:rPr>
          <w:rFonts w:ascii="Trebuchet MS" w:hAnsi="Trebuchet MS"/>
          <w:sz w:val="22"/>
          <w:szCs w:val="22"/>
        </w:rPr>
      </w:pPr>
    </w:p>
    <w:p w:rsidR="005176AD" w:rsidRDefault="004D7CA3" w:rsidP="005176AD">
      <w:pPr>
        <w:rPr>
          <w:rFonts w:ascii="Trebuchet MS" w:hAnsi="Trebuchet MS"/>
          <w:sz w:val="22"/>
          <w:szCs w:val="22"/>
        </w:rPr>
      </w:pPr>
      <w:r>
        <w:rPr>
          <w:rFonts w:ascii="Trebuchet MS" w:hAnsi="Trebuchet MS"/>
          <w:sz w:val="22"/>
          <w:szCs w:val="22"/>
        </w:rPr>
        <w:t>This past year, six 17-18 and four senior Pacific Senior Program record</w:t>
      </w:r>
      <w:r w:rsidR="003227F2">
        <w:rPr>
          <w:rFonts w:ascii="Trebuchet MS" w:hAnsi="Trebuchet MS"/>
          <w:sz w:val="22"/>
          <w:szCs w:val="22"/>
        </w:rPr>
        <w:t xml:space="preserve">s </w:t>
      </w:r>
      <w:r>
        <w:rPr>
          <w:rFonts w:ascii="Trebuchet MS" w:hAnsi="Trebuchet MS"/>
          <w:sz w:val="22"/>
          <w:szCs w:val="22"/>
        </w:rPr>
        <w:t xml:space="preserve">were set.  These are records set by swimmers who began their careers in Pacific prior to attending college, not those who </w:t>
      </w:r>
      <w:r w:rsidR="00D47EB7">
        <w:rPr>
          <w:rFonts w:ascii="Trebuchet MS" w:hAnsi="Trebuchet MS"/>
          <w:sz w:val="22"/>
          <w:szCs w:val="22"/>
        </w:rPr>
        <w:t>came</w:t>
      </w:r>
      <w:r>
        <w:rPr>
          <w:rFonts w:ascii="Trebuchet MS" w:hAnsi="Trebuchet MS"/>
          <w:sz w:val="22"/>
          <w:szCs w:val="22"/>
        </w:rPr>
        <w:t xml:space="preserve"> into Pacific for college or post-graduate competition. </w:t>
      </w:r>
    </w:p>
    <w:p w:rsidR="005176AD" w:rsidRDefault="005176AD" w:rsidP="005176AD">
      <w:pPr>
        <w:rPr>
          <w:rFonts w:ascii="Trebuchet MS" w:hAnsi="Trebuchet MS"/>
          <w:sz w:val="22"/>
          <w:szCs w:val="22"/>
        </w:rPr>
      </w:pPr>
    </w:p>
    <w:p w:rsidR="005176AD" w:rsidRDefault="005176AD" w:rsidP="005176AD">
      <w:pPr>
        <w:rPr>
          <w:rFonts w:ascii="Trebuchet MS" w:hAnsi="Trebuchet MS"/>
          <w:sz w:val="22"/>
          <w:szCs w:val="22"/>
        </w:rPr>
      </w:pPr>
      <w:r>
        <w:rPr>
          <w:rFonts w:ascii="Trebuchet MS" w:hAnsi="Trebuchet MS"/>
          <w:sz w:val="22"/>
          <w:szCs w:val="22"/>
        </w:rPr>
        <w:t>Respectfully submitted,</w:t>
      </w:r>
    </w:p>
    <w:p w:rsidR="005176AD" w:rsidRDefault="005176AD" w:rsidP="005176AD">
      <w:pPr>
        <w:rPr>
          <w:rFonts w:ascii="Trebuchet MS" w:hAnsi="Trebuchet MS"/>
          <w:sz w:val="22"/>
          <w:szCs w:val="22"/>
        </w:rPr>
      </w:pPr>
      <w:r>
        <w:rPr>
          <w:rFonts w:ascii="Trebuchet MS" w:hAnsi="Trebuchet MS"/>
          <w:sz w:val="22"/>
          <w:szCs w:val="22"/>
        </w:rPr>
        <w:t>Rick Beebe</w:t>
      </w:r>
    </w:p>
    <w:p w:rsidR="005176AD" w:rsidRDefault="005176AD" w:rsidP="005176AD">
      <w:pPr>
        <w:rPr>
          <w:rFonts w:ascii="Trebuchet MS" w:hAnsi="Trebuchet MS"/>
          <w:sz w:val="22"/>
          <w:szCs w:val="22"/>
        </w:rPr>
      </w:pPr>
      <w:r>
        <w:rPr>
          <w:rFonts w:ascii="Trebuchet MS" w:hAnsi="Trebuchet MS"/>
          <w:sz w:val="22"/>
          <w:szCs w:val="22"/>
        </w:rPr>
        <w:t>Times Recognition Coordinator</w:t>
      </w:r>
    </w:p>
    <w:p w:rsidR="0016343D" w:rsidRDefault="0016343D"/>
    <w:sectPr w:rsidR="001634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D293B"/>
    <w:multiLevelType w:val="hybridMultilevel"/>
    <w:tmpl w:val="D098CD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6AD"/>
    <w:rsid w:val="000032DC"/>
    <w:rsid w:val="00100030"/>
    <w:rsid w:val="0016343D"/>
    <w:rsid w:val="002B63ED"/>
    <w:rsid w:val="003227F2"/>
    <w:rsid w:val="003A7FB4"/>
    <w:rsid w:val="004D7CA3"/>
    <w:rsid w:val="00504F5C"/>
    <w:rsid w:val="005176AD"/>
    <w:rsid w:val="005355A7"/>
    <w:rsid w:val="005B7369"/>
    <w:rsid w:val="00630442"/>
    <w:rsid w:val="0074763A"/>
    <w:rsid w:val="00815C51"/>
    <w:rsid w:val="00863E93"/>
    <w:rsid w:val="008A3850"/>
    <w:rsid w:val="009828BF"/>
    <w:rsid w:val="009D6D82"/>
    <w:rsid w:val="00B2600F"/>
    <w:rsid w:val="00CC1C9A"/>
    <w:rsid w:val="00D47EB7"/>
    <w:rsid w:val="00EE0CD0"/>
    <w:rsid w:val="00EF3B8E"/>
    <w:rsid w:val="00F3519D"/>
    <w:rsid w:val="00F54688"/>
    <w:rsid w:val="00FF2B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A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55A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A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55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573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576</Words>
  <Characters>3289</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Debbi Tucker</cp:lastModifiedBy>
  <cp:revision>2</cp:revision>
  <dcterms:created xsi:type="dcterms:W3CDTF">2016-10-08T23:37:00Z</dcterms:created>
  <dcterms:modified xsi:type="dcterms:W3CDTF">2016-10-08T23:37:00Z</dcterms:modified>
</cp:coreProperties>
</file>