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CAE" w:rsidRPr="00040CAE" w:rsidRDefault="00040CAE" w:rsidP="00040CAE">
      <w:pPr>
        <w:pStyle w:val="BodyText2"/>
        <w:ind w:left="0"/>
        <w:rPr>
          <w:rFonts w:ascii="Arial Narrow" w:hAnsi="Arial Narrow"/>
          <w:b/>
          <w:smallCaps w:val="0"/>
          <w:sz w:val="22"/>
          <w:szCs w:val="22"/>
        </w:rPr>
      </w:pPr>
      <w:r w:rsidRPr="00040CAE">
        <w:rPr>
          <w:rFonts w:ascii="Arial Narrow" w:hAnsi="Arial Narrow"/>
          <w:b/>
          <w:smallCaps w:val="0"/>
          <w:sz w:val="22"/>
          <w:szCs w:val="22"/>
        </w:rPr>
        <w:t>Motion 1609TR1 – Allow language in the Short Course and Long Course Far Westerns meet announcements to allow late registration with increased splash and event fees.</w:t>
      </w:r>
    </w:p>
    <w:p w:rsidR="00040CAE" w:rsidRPr="00040CAE" w:rsidRDefault="00040CAE" w:rsidP="00040CAE">
      <w:pPr>
        <w:pStyle w:val="BodyText2"/>
        <w:ind w:left="0"/>
        <w:rPr>
          <w:rFonts w:ascii="Arial Narrow" w:hAnsi="Arial Narrow"/>
          <w:b/>
          <w:smallCaps w:val="0"/>
          <w:sz w:val="22"/>
          <w:szCs w:val="22"/>
        </w:rPr>
      </w:pPr>
    </w:p>
    <w:p w:rsidR="00040CAE" w:rsidRPr="00040CAE" w:rsidRDefault="00040CAE" w:rsidP="00040CAE">
      <w:pPr>
        <w:pStyle w:val="BodyText2"/>
        <w:ind w:left="0"/>
        <w:rPr>
          <w:rFonts w:ascii="Arial Narrow" w:hAnsi="Arial Narrow" w:cs="Arial Hebrew"/>
          <w:smallCaps w:val="0"/>
          <w:sz w:val="22"/>
          <w:szCs w:val="22"/>
        </w:rPr>
      </w:pPr>
      <w:r w:rsidRPr="00170BAD">
        <w:rPr>
          <w:rFonts w:ascii="Arial Narrow" w:hAnsi="Arial Narrow" w:cs="Arial Hebrew"/>
          <w:b/>
          <w:bCs/>
          <w:sz w:val="22"/>
          <w:szCs w:val="22"/>
        </w:rPr>
        <w:t xml:space="preserve">Purpose: </w:t>
      </w:r>
      <w:r w:rsidRPr="00170BAD">
        <w:rPr>
          <w:rFonts w:ascii="Arial Narrow" w:hAnsi="Arial Narrow" w:cs="Arial Hebrew"/>
          <w:sz w:val="22"/>
          <w:szCs w:val="22"/>
        </w:rPr>
        <w:t>In the 2016 LC Far Westerns meet announcement, there was a provision for late registrations for athletes or clubs that forgot to enter the meet. Late entries are accepted at Nationals, Futures, etc. The team or athlete pays a one time processing fee of $75 and entry fees of $20 (vs $10) per individual event and $40 (vs $20) per relay event. Clint pointed out this addition to the meet announcement should have been brought before the BOD prior to haven written into it.  It helps athletes and clubs who forgot to enter into the meet. Several teams took advantage of this. The fees are divided normally. Late entry fees are divided with 30% going to Pacific and 70% to the host club. (i.e. the $75 processing fee would be divided with $25 to Pacific and $50 to the team. It had been hoped that Age Group would bring this issue forward in order to put this provision in both the SC and LC Far Westerns meet announcements.</w:t>
      </w:r>
    </w:p>
    <w:p w:rsidR="004045FC" w:rsidRDefault="004045FC"/>
    <w:p w:rsidR="00040CAE" w:rsidRDefault="00040CAE">
      <w:r>
        <w:t xml:space="preserve">Mary </w:t>
      </w:r>
      <w:proofErr w:type="spellStart"/>
      <w:r>
        <w:t>Ruddell</w:t>
      </w:r>
      <w:proofErr w:type="spellEnd"/>
      <w:r>
        <w:t>, Treasurer</w:t>
      </w:r>
      <w:bookmarkStart w:id="0" w:name="_GoBack"/>
      <w:bookmarkEnd w:id="0"/>
    </w:p>
    <w:sectPr w:rsidR="00040CAE" w:rsidSect="005F06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Arial Hebrew">
    <w:panose1 w:val="00000000000000000000"/>
    <w:charset w:val="00"/>
    <w:family w:val="auto"/>
    <w:pitch w:val="variable"/>
    <w:sig w:usb0="80000843" w:usb1="40002002" w:usb2="00000000" w:usb3="00000000" w:csb0="0000002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CAE"/>
    <w:rsid w:val="00040CAE"/>
    <w:rsid w:val="004045FC"/>
    <w:rsid w:val="005F06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9C90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040CAE"/>
    <w:pPr>
      <w:ind w:left="1440"/>
    </w:pPr>
    <w:rPr>
      <w:rFonts w:ascii="Tahoma" w:eastAsia="Times New Roman" w:hAnsi="Tahoma" w:cs="Times New Roman"/>
      <w:smallCaps/>
      <w:shadow/>
      <w:szCs w:val="20"/>
    </w:rPr>
  </w:style>
  <w:style w:type="character" w:customStyle="1" w:styleId="BodyText2Char">
    <w:name w:val="Body Text 2 Char"/>
    <w:basedOn w:val="DefaultParagraphFont"/>
    <w:link w:val="BodyText2"/>
    <w:rsid w:val="00040CAE"/>
    <w:rPr>
      <w:rFonts w:ascii="Tahoma" w:eastAsia="Times New Roman" w:hAnsi="Tahoma" w:cs="Times New Roman"/>
      <w:smallCaps/>
      <w:shadow/>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040CAE"/>
    <w:pPr>
      <w:ind w:left="1440"/>
    </w:pPr>
    <w:rPr>
      <w:rFonts w:ascii="Tahoma" w:eastAsia="Times New Roman" w:hAnsi="Tahoma" w:cs="Times New Roman"/>
      <w:smallCaps/>
      <w:shadow/>
      <w:szCs w:val="20"/>
    </w:rPr>
  </w:style>
  <w:style w:type="character" w:customStyle="1" w:styleId="BodyText2Char">
    <w:name w:val="Body Text 2 Char"/>
    <w:basedOn w:val="DefaultParagraphFont"/>
    <w:link w:val="BodyText2"/>
    <w:rsid w:val="00040CAE"/>
    <w:rPr>
      <w:rFonts w:ascii="Tahoma" w:eastAsia="Times New Roman" w:hAnsi="Tahoma" w:cs="Times New Roman"/>
      <w:smallCaps/>
      <w:shado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955</Characters>
  <Application>Microsoft Macintosh Word</Application>
  <DocSecurity>0</DocSecurity>
  <Lines>7</Lines>
  <Paragraphs>2</Paragraphs>
  <ScaleCrop>false</ScaleCrop>
  <Company/>
  <LinksUpToDate>false</LinksUpToDate>
  <CharactersWithSpaces>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 Tucker</dc:creator>
  <cp:keywords/>
  <dc:description/>
  <cp:lastModifiedBy>Debbi Tucker</cp:lastModifiedBy>
  <cp:revision>1</cp:revision>
  <dcterms:created xsi:type="dcterms:W3CDTF">2016-10-04T23:23:00Z</dcterms:created>
  <dcterms:modified xsi:type="dcterms:W3CDTF">2016-10-04T23:24:00Z</dcterms:modified>
</cp:coreProperties>
</file>