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143" w:rsidRPr="007E24F1" w:rsidRDefault="00964143" w:rsidP="00964143">
      <w:pPr>
        <w:pStyle w:val="Heading1"/>
      </w:pPr>
      <w:r>
        <w:t>SECTION VII</w:t>
      </w:r>
    </w:p>
    <w:p w:rsidR="00964143" w:rsidRDefault="00964143" w:rsidP="00964143">
      <w:pPr>
        <w:pStyle w:val="Heading1"/>
      </w:pPr>
      <w:r w:rsidRPr="00C90D69">
        <w:t xml:space="preserve">LSC </w:t>
      </w:r>
      <w:r>
        <w:t>AGE GROUP CHAMPIONSHIP MEETS</w:t>
      </w:r>
    </w:p>
    <w:p w:rsidR="00BD5D47" w:rsidRPr="007F47AF" w:rsidRDefault="00BD5D47" w:rsidP="00BD5D47">
      <w:pPr>
        <w:pStyle w:val="BodyText"/>
        <w:ind w:left="720" w:firstLine="0"/>
        <w:rPr>
          <w:spacing w:val="2"/>
          <w:sz w:val="10"/>
          <w:szCs w:val="10"/>
        </w:rPr>
      </w:pPr>
    </w:p>
    <w:p w:rsidR="007C133A" w:rsidRPr="007C133A" w:rsidRDefault="007C133A" w:rsidP="007C133A">
      <w:pPr>
        <w:pStyle w:val="Heading2"/>
        <w:numPr>
          <w:ilvl w:val="0"/>
          <w:numId w:val="13"/>
        </w:numPr>
        <w:ind w:left="360"/>
        <w:rPr>
          <w:rFonts w:eastAsiaTheme="majorEastAsia"/>
        </w:rPr>
      </w:pPr>
      <w:r>
        <w:rPr>
          <w:rFonts w:eastAsiaTheme="majorEastAsia"/>
        </w:rPr>
        <w:t>Far Western Championships</w:t>
      </w:r>
    </w:p>
    <w:p w:rsidR="007C133A" w:rsidRPr="007C133A" w:rsidRDefault="007C133A" w:rsidP="007C133A">
      <w:pPr>
        <w:pStyle w:val="Heading3"/>
      </w:pPr>
      <w:r>
        <w:t>1.</w:t>
      </w:r>
      <w:r w:rsidRPr="007C133A">
        <w:tab/>
        <w:t>Eligibility</w:t>
      </w:r>
    </w:p>
    <w:p w:rsidR="007C133A" w:rsidRPr="007C133A" w:rsidRDefault="007C133A" w:rsidP="007C133A">
      <w:pPr>
        <w:pStyle w:val="Heading4"/>
      </w:pPr>
      <w:r w:rsidRPr="007C133A">
        <w:rPr>
          <w:color w:val="auto"/>
        </w:rPr>
        <w:t>a.</w:t>
      </w:r>
      <w:r>
        <w:rPr>
          <w:color w:val="FF0000"/>
        </w:rPr>
        <w:tab/>
      </w:r>
      <w:r w:rsidRPr="007C133A">
        <w:t>Far Westerns Championship Mee</w:t>
      </w:r>
      <w:r w:rsidRPr="007C133A">
        <w:rPr>
          <w:color w:val="auto"/>
        </w:rPr>
        <w:t>ts s</w:t>
      </w:r>
      <w:r w:rsidRPr="007C133A">
        <w:t>hall reach a proportionate number of the top age group athletes</w:t>
      </w:r>
      <w:r w:rsidRPr="007C133A">
        <w:rPr>
          <w:color w:val="FF0000"/>
        </w:rPr>
        <w:t xml:space="preserve"> </w:t>
      </w:r>
      <w:r w:rsidRPr="007C133A">
        <w:t>in Pacific Swimming and the surrounding LSC’</w:t>
      </w:r>
      <w:r>
        <w:t xml:space="preserve">s in the following age groups: </w:t>
      </w:r>
      <w:r w:rsidRPr="007C133A">
        <w:t>10</w:t>
      </w:r>
      <w:r w:rsidRPr="007C133A">
        <w:rPr>
          <w:color w:val="auto"/>
        </w:rPr>
        <w:t xml:space="preserve"> and </w:t>
      </w:r>
      <w:r w:rsidRPr="007C133A">
        <w:t>Under, 11-12, 13-14, 15-18.</w:t>
      </w:r>
    </w:p>
    <w:p w:rsidR="007C133A" w:rsidRPr="007C133A" w:rsidRDefault="007C133A" w:rsidP="007C133A">
      <w:pPr>
        <w:pStyle w:val="Heading4"/>
      </w:pPr>
      <w:r>
        <w:t>b.</w:t>
      </w:r>
      <w:r>
        <w:tab/>
      </w:r>
      <w:r w:rsidRPr="007C133A">
        <w:t>Athletes 19 and Over</w:t>
      </w:r>
      <w:r>
        <w:rPr>
          <w:strike/>
        </w:rPr>
        <w:t xml:space="preserve"> </w:t>
      </w:r>
      <w:r w:rsidRPr="007C133A">
        <w:t xml:space="preserve">may compete in preliminaries and shall not be eligible for awards and scoring. </w:t>
      </w:r>
    </w:p>
    <w:p w:rsidR="007C133A" w:rsidRPr="007C133A" w:rsidRDefault="007C133A" w:rsidP="007C133A">
      <w:pPr>
        <w:pStyle w:val="Heading4"/>
      </w:pPr>
      <w:r>
        <w:t>c.</w:t>
      </w:r>
      <w:r>
        <w:tab/>
      </w:r>
      <w:r w:rsidRPr="007C133A">
        <w:t>Athletes are limited to compete in a maximum of 7 individual events</w:t>
      </w:r>
      <w:r>
        <w:t xml:space="preserve">. </w:t>
      </w:r>
    </w:p>
    <w:p w:rsidR="007C133A" w:rsidRPr="007C133A" w:rsidRDefault="007C133A" w:rsidP="007C133A">
      <w:pPr>
        <w:pStyle w:val="Heading4"/>
      </w:pPr>
      <w:r>
        <w:t>d.</w:t>
      </w:r>
      <w:r>
        <w:tab/>
      </w:r>
      <w:r w:rsidRPr="007C133A">
        <w:t>Individuals or relays representing all-star teams shall not score team or relay points. Team points for places achieved by all-star team individuals or relays shall be discarded and not awarded.</w:t>
      </w:r>
    </w:p>
    <w:p w:rsidR="007C133A" w:rsidRPr="007C133A" w:rsidRDefault="007C133A" w:rsidP="007C133A">
      <w:pPr>
        <w:pStyle w:val="Heading3"/>
      </w:pPr>
      <w:r>
        <w:t>2.</w:t>
      </w:r>
      <w:r w:rsidRPr="007C133A">
        <w:tab/>
        <w:t xml:space="preserve">Time Standards shall be published annually in September based upon the number of age group athletes achieving times in previous meets.  Time standards shall enable enough entries to support the host club and shall be analyzed by the Age Group Committee. </w:t>
      </w:r>
    </w:p>
    <w:p w:rsidR="007C133A" w:rsidRPr="007C133A" w:rsidRDefault="007C133A" w:rsidP="007C133A">
      <w:pPr>
        <w:pStyle w:val="Heading3"/>
      </w:pPr>
      <w:r>
        <w:t>3.</w:t>
      </w:r>
      <w:r w:rsidRPr="007C133A">
        <w:tab/>
        <w:t>Meet Conduct</w:t>
      </w:r>
    </w:p>
    <w:p w:rsidR="007C133A" w:rsidRPr="007C133A" w:rsidRDefault="007C133A" w:rsidP="007C133A">
      <w:pPr>
        <w:pStyle w:val="Heading4"/>
      </w:pPr>
      <w:r>
        <w:t>a.</w:t>
      </w:r>
      <w:r>
        <w:tab/>
      </w:r>
      <w:r w:rsidRPr="007C133A">
        <w:t xml:space="preserve">Meets shall be no more than 4 competition days held at a single venue. </w:t>
      </w:r>
    </w:p>
    <w:p w:rsidR="007C133A" w:rsidRPr="007C133A" w:rsidRDefault="007C133A" w:rsidP="007C133A">
      <w:pPr>
        <w:pStyle w:val="Heading4"/>
      </w:pPr>
      <w:r>
        <w:t>b.</w:t>
      </w:r>
      <w:r>
        <w:tab/>
      </w:r>
      <w:r w:rsidRPr="007C133A">
        <w:t>Event order shall be determined by the Age Group Committee with input from the host club.</w:t>
      </w:r>
    </w:p>
    <w:p w:rsidR="0005599A" w:rsidRDefault="007C133A" w:rsidP="007C133A">
      <w:pPr>
        <w:pStyle w:val="Heading4"/>
        <w:rPr>
          <w:color w:val="FF0000"/>
        </w:rPr>
      </w:pPr>
      <w:r>
        <w:t>c.</w:t>
      </w:r>
      <w:r>
        <w:tab/>
      </w:r>
      <w:r w:rsidR="0005599A">
        <w:rPr>
          <w:color w:val="FF0000"/>
        </w:rPr>
        <w:t>The number of heats of distance events may be capped in advance due to timeline considerations.  The number of heats offered shall be determined by the Age Group Committee with input from host club</w:t>
      </w:r>
      <w:r w:rsidR="00952DFF">
        <w:rPr>
          <w:color w:val="FF0000"/>
        </w:rPr>
        <w:t xml:space="preserve"> and th</w:t>
      </w:r>
      <w:r w:rsidR="008F7C02">
        <w:rPr>
          <w:color w:val="FF0000"/>
        </w:rPr>
        <w:t>e</w:t>
      </w:r>
      <w:r w:rsidR="00952DFF">
        <w:rPr>
          <w:color w:val="FF0000"/>
        </w:rPr>
        <w:t xml:space="preserve"> Meet Referee.</w:t>
      </w:r>
      <w:r w:rsidR="00556711">
        <w:rPr>
          <w:color w:val="FF0000"/>
        </w:rPr>
        <w:t xml:space="preserve"> This statement shall be included in the Meet Announcement. </w:t>
      </w:r>
    </w:p>
    <w:p w:rsidR="0005599A" w:rsidRDefault="0005599A" w:rsidP="007C133A">
      <w:pPr>
        <w:pStyle w:val="Heading4"/>
        <w:rPr>
          <w:color w:val="FF0000"/>
        </w:rPr>
      </w:pPr>
      <w:r>
        <w:rPr>
          <w:color w:val="FF0000"/>
        </w:rPr>
        <w:t>d.</w:t>
      </w:r>
      <w:r>
        <w:rPr>
          <w:color w:val="FF0000"/>
        </w:rPr>
        <w:tab/>
        <w:t>Entries to the meet may be closed prior to entry deadline due to timeline considerations.  The decision to close entry to the meet shall be determined by Age Group committee with input from the host club</w:t>
      </w:r>
      <w:r w:rsidR="00952DFF">
        <w:rPr>
          <w:color w:val="FF0000"/>
        </w:rPr>
        <w:t xml:space="preserve"> and the Meet Referee.</w:t>
      </w:r>
      <w:r w:rsidR="00556711">
        <w:rPr>
          <w:color w:val="FF0000"/>
        </w:rPr>
        <w:t xml:space="preserve"> This statement shall be included in the Meet Announcement.</w:t>
      </w:r>
    </w:p>
    <w:p w:rsidR="007C133A" w:rsidRPr="007C133A" w:rsidRDefault="0005599A" w:rsidP="007C133A">
      <w:pPr>
        <w:pStyle w:val="Heading4"/>
        <w:rPr>
          <w:strike/>
          <w:color w:val="auto"/>
          <w:sz w:val="20"/>
        </w:rPr>
      </w:pPr>
      <w:r>
        <w:rPr>
          <w:color w:val="FF0000"/>
        </w:rPr>
        <w:t>e.</w:t>
      </w:r>
      <w:r>
        <w:rPr>
          <w:color w:val="FF0000"/>
        </w:rPr>
        <w:tab/>
      </w:r>
      <w:r w:rsidR="007C133A" w:rsidRPr="007C133A">
        <w:t>Whenever a single age group has more than one relay event scheduled during finals on the same day, the shorter distance relay for that age group shall be scheduled at the beginning of finals.</w:t>
      </w:r>
    </w:p>
    <w:p w:rsidR="007C133A" w:rsidRPr="007C133A" w:rsidRDefault="0005599A" w:rsidP="007C133A">
      <w:pPr>
        <w:pStyle w:val="Heading4"/>
        <w:rPr>
          <w:strike/>
        </w:rPr>
      </w:pPr>
      <w:r>
        <w:rPr>
          <w:color w:val="FF0000"/>
        </w:rPr>
        <w:t>f</w:t>
      </w:r>
      <w:r w:rsidR="007C133A" w:rsidRPr="0005599A">
        <w:rPr>
          <w:color w:val="FF0000"/>
        </w:rPr>
        <w:t>.</w:t>
      </w:r>
      <w:r w:rsidR="007C133A">
        <w:tab/>
      </w:r>
      <w:r w:rsidR="007C133A" w:rsidRPr="007C133A">
        <w:t>Short Course Far Westerns shall be held on the first weekend in April or one week earlier in the even</w:t>
      </w:r>
      <w:r w:rsidR="007C133A">
        <w:t xml:space="preserve">t Easter falls on that Sunday. </w:t>
      </w:r>
      <w:r w:rsidR="007C133A" w:rsidRPr="007C133A">
        <w:t>A complete sanction and meet announcement shall be made available by December 1. Preliminaries shall start at 9:00 a.m. and finish no later than 1:30 p.m. (inc</w:t>
      </w:r>
      <w:r w:rsidR="007C133A">
        <w:t xml:space="preserve">luding distance timed finals). </w:t>
      </w:r>
      <w:r w:rsidR="007C133A" w:rsidRPr="007C133A">
        <w:t>Championship Finals shall start at 4:00 p.m.</w:t>
      </w:r>
    </w:p>
    <w:p w:rsidR="007C133A" w:rsidRDefault="0005599A" w:rsidP="007C133A">
      <w:pPr>
        <w:pStyle w:val="Heading4"/>
      </w:pPr>
      <w:r>
        <w:rPr>
          <w:color w:val="FF0000"/>
        </w:rPr>
        <w:t>g</w:t>
      </w:r>
      <w:r w:rsidR="007C133A" w:rsidRPr="0005599A">
        <w:rPr>
          <w:color w:val="FF0000"/>
        </w:rPr>
        <w:t>.</w:t>
      </w:r>
      <w:r w:rsidR="007C133A">
        <w:tab/>
      </w:r>
      <w:r w:rsidR="007C133A" w:rsidRPr="007C133A">
        <w:t>Long Course Far Westerns shall be hel</w:t>
      </w:r>
      <w:r w:rsidR="007C133A">
        <w:t xml:space="preserve">d on the last weekend in July. </w:t>
      </w:r>
      <w:r w:rsidR="007C133A" w:rsidRPr="007C133A">
        <w:t>A complete sanction and meet announcement shall be available by April 1. Preliminaries shall start at 9:00 a.m. and finish no later than 2:30 p.m. (including distance timed finals).</w:t>
      </w:r>
      <w:r w:rsidR="007C133A">
        <w:t xml:space="preserve"> </w:t>
      </w:r>
      <w:r w:rsidR="007C133A" w:rsidRPr="007C133A">
        <w:t>Championship Finals shall start at 5:00 p.m</w:t>
      </w:r>
      <w:r w:rsidR="007C133A">
        <w:t>.</w:t>
      </w:r>
    </w:p>
    <w:p w:rsidR="0005599A" w:rsidRPr="0005599A" w:rsidRDefault="0005599A" w:rsidP="0005599A">
      <w:pPr>
        <w:rPr>
          <w:color w:val="FF0000"/>
        </w:rPr>
      </w:pPr>
      <w:r>
        <w:rPr>
          <w:color w:val="FF0000"/>
        </w:rPr>
        <w:t xml:space="preserve"> </w:t>
      </w:r>
    </w:p>
    <w:p w:rsidR="007C133A" w:rsidRPr="007C133A" w:rsidRDefault="007C133A" w:rsidP="007C133A">
      <w:pPr>
        <w:pStyle w:val="Heading3"/>
      </w:pPr>
      <w:r>
        <w:t>4.</w:t>
      </w:r>
      <w:r>
        <w:tab/>
      </w:r>
      <w:r w:rsidRPr="007C133A">
        <w:t xml:space="preserve">The meet shall be reviewed via coach and club survey conducted by Pacific Swimming immediately following the meet. </w:t>
      </w:r>
    </w:p>
    <w:p w:rsidR="007C133A" w:rsidRPr="007C133A" w:rsidRDefault="007C133A" w:rsidP="007C133A">
      <w:pPr>
        <w:pStyle w:val="Heading2"/>
        <w:rPr>
          <w:rFonts w:eastAsiaTheme="majorEastAsia" w:cstheme="majorBidi"/>
          <w:szCs w:val="26"/>
        </w:rPr>
      </w:pPr>
      <w:r>
        <w:t>B.</w:t>
      </w:r>
      <w:r>
        <w:tab/>
        <w:t>Junior Olympic Meets</w:t>
      </w:r>
    </w:p>
    <w:p w:rsidR="007C133A" w:rsidRPr="007C133A" w:rsidRDefault="00BD5D47" w:rsidP="00BD5D47">
      <w:pPr>
        <w:pStyle w:val="Heading3"/>
      </w:pPr>
      <w:r>
        <w:t>1.</w:t>
      </w:r>
      <w:r w:rsidR="007C133A" w:rsidRPr="007C133A">
        <w:tab/>
        <w:t>Eligibility</w:t>
      </w:r>
    </w:p>
    <w:p w:rsidR="007C133A" w:rsidRPr="007C133A" w:rsidRDefault="00BD5D47" w:rsidP="00BD5D47">
      <w:pPr>
        <w:pStyle w:val="Heading4"/>
      </w:pPr>
      <w:r>
        <w:t>a.</w:t>
      </w:r>
      <w:r>
        <w:tab/>
      </w:r>
      <w:r w:rsidR="0047210D">
        <w:t>J</w:t>
      </w:r>
      <w:r w:rsidR="007C133A" w:rsidRPr="007C133A">
        <w:t xml:space="preserve">unior Olympic Meets should reach a proportionate number of the top age group swimmers in Pacific Swimming in the following age groups:  9 and Under, </w:t>
      </w:r>
      <w:r w:rsidR="007C133A" w:rsidRPr="00BD5D47">
        <w:rPr>
          <w:color w:val="auto"/>
        </w:rPr>
        <w:t xml:space="preserve">10, </w:t>
      </w:r>
      <w:r w:rsidR="007C133A" w:rsidRPr="007C133A">
        <w:t>11, 12, 13, 14.</w:t>
      </w:r>
    </w:p>
    <w:p w:rsidR="007C133A" w:rsidRPr="007C133A" w:rsidRDefault="00BD5D47" w:rsidP="00BD5D47">
      <w:pPr>
        <w:pStyle w:val="Heading4"/>
      </w:pPr>
      <w:r>
        <w:t>b.</w:t>
      </w:r>
      <w:r>
        <w:tab/>
      </w:r>
      <w:r w:rsidR="007C133A" w:rsidRPr="007C133A">
        <w:t>Athletes are limited to compete in a maximum of 7 individual events.</w:t>
      </w:r>
    </w:p>
    <w:p w:rsidR="007C133A" w:rsidRPr="007C133A" w:rsidRDefault="00BD5D47" w:rsidP="00BD5D47">
      <w:pPr>
        <w:pStyle w:val="Heading3"/>
      </w:pPr>
      <w:r>
        <w:t>2.</w:t>
      </w:r>
      <w:r w:rsidR="007C133A" w:rsidRPr="007C133A">
        <w:tab/>
        <w:t>Time Standards shall be published annually in September based upon the number of age group athletes achieving times in previous meets.  Time standards shall enable enough entries to support the host club and shall be analyzed by the Age Group Committee.</w:t>
      </w:r>
    </w:p>
    <w:p w:rsidR="007C133A" w:rsidRPr="007C133A" w:rsidRDefault="00BD5D47" w:rsidP="00BD5D47">
      <w:pPr>
        <w:pStyle w:val="Heading3"/>
      </w:pPr>
      <w:r>
        <w:t>3.</w:t>
      </w:r>
      <w:r w:rsidR="007C133A" w:rsidRPr="007C133A">
        <w:tab/>
        <w:t>Meet Conduct</w:t>
      </w:r>
    </w:p>
    <w:p w:rsidR="007C133A" w:rsidRPr="007C133A" w:rsidRDefault="00BD5D47" w:rsidP="00BD5D47">
      <w:pPr>
        <w:pStyle w:val="Heading4"/>
      </w:pPr>
      <w:r>
        <w:t>a.</w:t>
      </w:r>
      <w:r>
        <w:tab/>
      </w:r>
      <w:r w:rsidR="007C133A" w:rsidRPr="007C133A">
        <w:t>Meets shall be no more than 3 competition days held at two venues.</w:t>
      </w:r>
    </w:p>
    <w:p w:rsidR="007C133A" w:rsidRPr="007C133A" w:rsidRDefault="00BD5D47" w:rsidP="00BD5D47">
      <w:pPr>
        <w:pStyle w:val="Heading4"/>
      </w:pPr>
      <w:r>
        <w:t>b.</w:t>
      </w:r>
      <w:r>
        <w:tab/>
      </w:r>
      <w:r w:rsidR="007C133A" w:rsidRPr="007C133A">
        <w:t>The December meet shall be held 2 Saturdays after Thanksgiving.  The March and July meets shall be held 3 Saturdays prior to Far Westerns.</w:t>
      </w:r>
    </w:p>
    <w:p w:rsidR="007C133A" w:rsidRDefault="00BD5D47" w:rsidP="00BD5D47">
      <w:pPr>
        <w:pStyle w:val="Heading4"/>
      </w:pPr>
      <w:r>
        <w:t>c.</w:t>
      </w:r>
      <w:r>
        <w:tab/>
      </w:r>
      <w:r w:rsidR="007C133A" w:rsidRPr="007C133A">
        <w:t xml:space="preserve">Event order shall be determined by the Age Group Committee with input from the host club. </w:t>
      </w:r>
    </w:p>
    <w:p w:rsidR="0005599A" w:rsidRDefault="0005599A" w:rsidP="0005599A">
      <w:pPr>
        <w:pStyle w:val="Heading4"/>
        <w:rPr>
          <w:color w:val="FF0000"/>
        </w:rPr>
      </w:pPr>
      <w:r>
        <w:t xml:space="preserve">d.    </w:t>
      </w:r>
      <w:r>
        <w:rPr>
          <w:color w:val="FF0000"/>
        </w:rPr>
        <w:t>The number of heats of distance events may be capped in advance due to timeline considerations.  The number of heats offered shall be determined by the Age Group Committee with in</w:t>
      </w:r>
      <w:r w:rsidR="00D06AEC">
        <w:rPr>
          <w:color w:val="FF0000"/>
        </w:rPr>
        <w:t>put from host club and the Meet Referee.</w:t>
      </w:r>
      <w:r w:rsidR="00556711">
        <w:rPr>
          <w:color w:val="FF0000"/>
        </w:rPr>
        <w:t xml:space="preserve"> This statement shall be included in the Meet Announcement.</w:t>
      </w:r>
    </w:p>
    <w:p w:rsidR="0005599A" w:rsidRDefault="0005599A" w:rsidP="0005599A">
      <w:pPr>
        <w:pStyle w:val="Heading4"/>
        <w:rPr>
          <w:color w:val="FF0000"/>
        </w:rPr>
      </w:pPr>
      <w:r>
        <w:rPr>
          <w:color w:val="FF0000"/>
        </w:rPr>
        <w:t>e.</w:t>
      </w:r>
      <w:r>
        <w:rPr>
          <w:color w:val="FF0000"/>
        </w:rPr>
        <w:tab/>
        <w:t>Entries to the meet may be closed prior to entry deadline due to timeline considerations.  The decision to close entry to the meet shall be determined by Age Group committee with input from the host club</w:t>
      </w:r>
      <w:r w:rsidR="00D06AEC">
        <w:rPr>
          <w:color w:val="FF0000"/>
        </w:rPr>
        <w:t xml:space="preserve"> and the Meet Referee.</w:t>
      </w:r>
      <w:r w:rsidR="00556711">
        <w:rPr>
          <w:color w:val="FF0000"/>
        </w:rPr>
        <w:t xml:space="preserve"> This statement shall be included in the Meet Announcement.</w:t>
      </w:r>
    </w:p>
    <w:p w:rsidR="007C133A" w:rsidRPr="007C133A" w:rsidRDefault="0005599A" w:rsidP="00BD5D47">
      <w:pPr>
        <w:pStyle w:val="Heading4"/>
      </w:pPr>
      <w:r>
        <w:rPr>
          <w:color w:val="FF0000"/>
        </w:rPr>
        <w:t>f.</w:t>
      </w:r>
      <w:r w:rsidR="00BD5D47">
        <w:tab/>
      </w:r>
      <w:r w:rsidR="007C133A" w:rsidRPr="007C133A">
        <w:t xml:space="preserve">Preliminaries shall start at 9:00 a.m. and finish no later than 1:30 p.m.  Championship Finals shall start at 4:00 p.m.  </w:t>
      </w:r>
    </w:p>
    <w:p w:rsidR="007C133A" w:rsidRPr="007C133A" w:rsidRDefault="00BD5D47" w:rsidP="00BD5D47">
      <w:pPr>
        <w:pStyle w:val="Heading3"/>
      </w:pPr>
      <w:r>
        <w:t>4.</w:t>
      </w:r>
      <w:r>
        <w:tab/>
      </w:r>
      <w:r w:rsidR="007C133A" w:rsidRPr="007C133A">
        <w:t xml:space="preserve">The meet shall be reviewed via coach and club survey conducted by Pacific Swimming immediately following the meet. </w:t>
      </w:r>
    </w:p>
    <w:p w:rsidR="00080364" w:rsidRPr="00961B33" w:rsidRDefault="00080364" w:rsidP="00961B33">
      <w:pPr>
        <w:spacing w:after="0" w:line="240" w:lineRule="auto"/>
        <w:rPr>
          <w:highlight w:val="yellow"/>
        </w:rPr>
      </w:pPr>
      <w:bookmarkStart w:id="0" w:name="_GoBack"/>
      <w:bookmarkEnd w:id="0"/>
    </w:p>
    <w:sectPr w:rsidR="00080364" w:rsidRPr="00961B33" w:rsidSect="00F36C6B">
      <w:footerReference w:type="default" r:id="rId8"/>
      <w:pgSz w:w="12240" w:h="15840"/>
      <w:pgMar w:top="1080" w:right="720" w:bottom="720" w:left="1080" w:gutter="0"/>
      <w:pgNumType w:start="1"/>
      <w:noEndnote/>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D31" w:rsidRDefault="000E5D31">
      <w:pPr>
        <w:spacing w:after="0" w:line="240" w:lineRule="auto"/>
      </w:pPr>
      <w:r>
        <w:separator/>
      </w:r>
    </w:p>
  </w:endnote>
  <w:endnote w:type="continuationSeparator" w:id="0">
    <w:p w:rsidR="000E5D31" w:rsidRDefault="000E5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317" w:rsidRPr="00D36E33" w:rsidRDefault="007F1317">
    <w:pPr>
      <w:pStyle w:val="Footer"/>
      <w:jc w:val="right"/>
      <w:rPr>
        <w:sz w:val="16"/>
        <w:szCs w:val="16"/>
      </w:rPr>
    </w:pPr>
    <w:r w:rsidRPr="00D36E33">
      <w:rPr>
        <w:sz w:val="16"/>
        <w:szCs w:val="16"/>
      </w:rPr>
      <w:t xml:space="preserve">Policies </w:t>
    </w:r>
    <w:r>
      <w:rPr>
        <w:sz w:val="16"/>
        <w:szCs w:val="16"/>
      </w:rPr>
      <w:t>and</w:t>
    </w:r>
    <w:r w:rsidRPr="00D36E33">
      <w:rPr>
        <w:sz w:val="16"/>
        <w:szCs w:val="16"/>
      </w:rPr>
      <w:t xml:space="preserve"> Procedures | </w:t>
    </w:r>
    <w:fldSimple w:instr=" PAGE   \* MERGEFORMAT ">
      <w:r w:rsidR="00386EA7" w:rsidRPr="00386EA7">
        <w:rPr>
          <w:noProof/>
          <w:sz w:val="16"/>
          <w:szCs w:val="16"/>
        </w:rPr>
        <w:t>1</w:t>
      </w:r>
    </w:fldSimple>
  </w:p>
  <w:p w:rsidR="007F1317" w:rsidRPr="00FC1049" w:rsidRDefault="00DD014A" w:rsidP="006A3A69">
    <w:pPr>
      <w:widowControl w:val="0"/>
      <w:autoSpaceDE w:val="0"/>
      <w:autoSpaceDN w:val="0"/>
      <w:adjustRightInd w:val="0"/>
      <w:spacing w:before="2" w:after="0" w:line="180" w:lineRule="exact"/>
      <w:jc w:val="center"/>
      <w:rPr>
        <w:sz w:val="18"/>
        <w:szCs w:val="18"/>
      </w:rPr>
    </w:pPr>
    <w:r>
      <w:rPr>
        <w:sz w:val="16"/>
        <w:szCs w:val="16"/>
      </w:rPr>
      <w:t>Version: 7/14</w:t>
    </w:r>
    <w:r w:rsidR="007F1317">
      <w:rPr>
        <w:sz w:val="16"/>
        <w:szCs w:val="16"/>
      </w:rPr>
      <w:t>/16</w:t>
    </w:r>
  </w:p>
  <w:p w:rsidR="007F1317" w:rsidRPr="006A3A69" w:rsidRDefault="007F1317" w:rsidP="006A3A69">
    <w:pPr>
      <w:widowControl w:val="0"/>
      <w:autoSpaceDE w:val="0"/>
      <w:autoSpaceDN w:val="0"/>
      <w:adjustRightInd w:val="0"/>
      <w:spacing w:after="0" w:line="242" w:lineRule="auto"/>
      <w:ind w:right="-29" w:hanging="12"/>
      <w:jc w:val="center"/>
      <w:rPr>
        <w:sz w:val="16"/>
        <w:szCs w:val="16"/>
      </w:rPr>
    </w:pPr>
    <w:r w:rsidRPr="00FC1049">
      <w:rPr>
        <w:i/>
        <w:iCs/>
        <w:sz w:val="16"/>
        <w:szCs w:val="16"/>
      </w:rPr>
      <w:t>(</w:t>
    </w:r>
    <w:r w:rsidRPr="00FC1049">
      <w:rPr>
        <w:i/>
        <w:iCs/>
        <w:spacing w:val="1"/>
        <w:sz w:val="16"/>
        <w:szCs w:val="16"/>
      </w:rPr>
      <w:t>N</w:t>
    </w:r>
    <w:r w:rsidRPr="00FC1049">
      <w:rPr>
        <w:i/>
        <w:iCs/>
        <w:sz w:val="16"/>
        <w:szCs w:val="16"/>
      </w:rPr>
      <w:t>ot</w:t>
    </w:r>
    <w:r w:rsidRPr="00FC1049">
      <w:rPr>
        <w:i/>
        <w:iCs/>
        <w:spacing w:val="1"/>
        <w:sz w:val="16"/>
        <w:szCs w:val="16"/>
      </w:rPr>
      <w:t>e</w:t>
    </w:r>
    <w:r w:rsidRPr="00FC1049">
      <w:rPr>
        <w:i/>
        <w:iCs/>
        <w:sz w:val="16"/>
        <w:szCs w:val="16"/>
      </w:rPr>
      <w:t>:</w:t>
    </w:r>
    <w:r w:rsidRPr="00FC1049">
      <w:rPr>
        <w:i/>
        <w:iCs/>
        <w:spacing w:val="-7"/>
        <w:sz w:val="16"/>
        <w:szCs w:val="16"/>
      </w:rPr>
      <w:t xml:space="preserve"> </w:t>
    </w:r>
    <w:r w:rsidRPr="00FC1049">
      <w:rPr>
        <w:i/>
        <w:iCs/>
        <w:spacing w:val="-1"/>
        <w:sz w:val="16"/>
        <w:szCs w:val="16"/>
      </w:rPr>
      <w:t>T</w:t>
    </w:r>
    <w:r w:rsidRPr="00FC1049">
      <w:rPr>
        <w:i/>
        <w:iCs/>
        <w:sz w:val="16"/>
        <w:szCs w:val="16"/>
      </w:rPr>
      <w:t>his</w:t>
    </w:r>
    <w:r w:rsidRPr="00FC1049">
      <w:rPr>
        <w:i/>
        <w:iCs/>
        <w:spacing w:val="-4"/>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pacing w:val="5"/>
        <w:sz w:val="16"/>
        <w:szCs w:val="16"/>
      </w:rPr>
      <w:t>u</w:t>
    </w:r>
    <w:r w:rsidRPr="00FC1049">
      <w:rPr>
        <w:i/>
        <w:iCs/>
        <w:sz w:val="16"/>
        <w:szCs w:val="16"/>
      </w:rPr>
      <w:t>m</w:t>
    </w:r>
    <w:r w:rsidRPr="00FC1049">
      <w:rPr>
        <w:i/>
        <w:iCs/>
        <w:spacing w:val="1"/>
        <w:sz w:val="16"/>
        <w:szCs w:val="16"/>
      </w:rPr>
      <w:t>e</w:t>
    </w:r>
    <w:r w:rsidRPr="00FC1049">
      <w:rPr>
        <w:i/>
        <w:iCs/>
        <w:sz w:val="16"/>
        <w:szCs w:val="16"/>
      </w:rPr>
      <w:t>n</w:t>
    </w:r>
    <w:r w:rsidRPr="00FC1049">
      <w:rPr>
        <w:i/>
        <w:iCs/>
        <w:spacing w:val="1"/>
        <w:sz w:val="16"/>
        <w:szCs w:val="16"/>
      </w:rPr>
      <w:t>t</w:t>
    </w:r>
    <w:r w:rsidRPr="00FC1049">
      <w:rPr>
        <w:i/>
        <w:iCs/>
        <w:sz w:val="16"/>
        <w:szCs w:val="16"/>
      </w:rPr>
      <w:t>’s</w:t>
    </w:r>
    <w:r w:rsidRPr="00FC1049">
      <w:rPr>
        <w:i/>
        <w:iCs/>
        <w:spacing w:val="-14"/>
        <w:sz w:val="16"/>
        <w:szCs w:val="16"/>
      </w:rPr>
      <w:t xml:space="preserve"> </w:t>
    </w:r>
    <w:r w:rsidRPr="00FC1049">
      <w:rPr>
        <w:i/>
        <w:iCs/>
        <w:spacing w:val="2"/>
        <w:sz w:val="16"/>
        <w:szCs w:val="16"/>
      </w:rPr>
      <w:t>v</w:t>
    </w:r>
    <w:r w:rsidRPr="00FC1049">
      <w:rPr>
        <w:i/>
        <w:iCs/>
        <w:spacing w:val="1"/>
        <w:sz w:val="16"/>
        <w:szCs w:val="16"/>
      </w:rPr>
      <w:t>e</w:t>
    </w:r>
    <w:r w:rsidRPr="00FC1049">
      <w:rPr>
        <w:i/>
        <w:iCs/>
        <w:sz w:val="16"/>
        <w:szCs w:val="16"/>
      </w:rPr>
      <w:t>r</w:t>
    </w:r>
    <w:r w:rsidRPr="00FC1049">
      <w:rPr>
        <w:i/>
        <w:iCs/>
        <w:spacing w:val="-1"/>
        <w:sz w:val="16"/>
        <w:szCs w:val="16"/>
      </w:rPr>
      <w:t>s</w:t>
    </w:r>
    <w:r w:rsidRPr="00FC1049">
      <w:rPr>
        <w:i/>
        <w:iCs/>
        <w:sz w:val="16"/>
        <w:szCs w:val="16"/>
      </w:rPr>
      <w:t>i</w:t>
    </w:r>
    <w:r w:rsidRPr="00FC1049">
      <w:rPr>
        <w:i/>
        <w:iCs/>
        <w:spacing w:val="4"/>
        <w:sz w:val="16"/>
        <w:szCs w:val="16"/>
      </w:rPr>
      <w:t>o</w:t>
    </w:r>
    <w:r w:rsidRPr="00FC1049">
      <w:rPr>
        <w:i/>
        <w:iCs/>
        <w:sz w:val="16"/>
        <w:szCs w:val="16"/>
      </w:rPr>
      <w:t>n</w:t>
    </w:r>
    <w:r w:rsidRPr="00FC1049">
      <w:rPr>
        <w:i/>
        <w:iCs/>
        <w:spacing w:val="-3"/>
        <w:sz w:val="16"/>
        <w:szCs w:val="16"/>
      </w:rPr>
      <w:t xml:space="preserve"> </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z w:val="16"/>
        <w:szCs w:val="16"/>
      </w:rPr>
      <w:t>r</w:t>
    </w:r>
    <w:r w:rsidRPr="00FC1049">
      <w:rPr>
        <w:i/>
        <w:iCs/>
        <w:spacing w:val="6"/>
        <w:sz w:val="16"/>
        <w:szCs w:val="16"/>
      </w:rPr>
      <w:t>e</w:t>
    </w:r>
    <w:r w:rsidRPr="00FC1049">
      <w:rPr>
        <w:i/>
        <w:iCs/>
        <w:spacing w:val="-1"/>
        <w:sz w:val="16"/>
        <w:szCs w:val="16"/>
      </w:rPr>
      <w:t>s</w:t>
    </w:r>
    <w:r w:rsidRPr="00FC1049">
      <w:rPr>
        <w:i/>
        <w:iCs/>
        <w:spacing w:val="2"/>
        <w:sz w:val="16"/>
        <w:szCs w:val="16"/>
      </w:rPr>
      <w:t>p</w:t>
    </w:r>
    <w:r w:rsidRPr="00FC1049">
      <w:rPr>
        <w:i/>
        <w:iCs/>
        <w:sz w:val="16"/>
        <w:szCs w:val="16"/>
      </w:rPr>
      <w:t>on</w:t>
    </w:r>
    <w:r w:rsidRPr="00FC1049">
      <w:rPr>
        <w:i/>
        <w:iCs/>
        <w:spacing w:val="4"/>
        <w:sz w:val="16"/>
        <w:szCs w:val="16"/>
      </w:rPr>
      <w:t>d</w:t>
    </w:r>
    <w:r w:rsidRPr="00FC1049">
      <w:rPr>
        <w:i/>
        <w:iCs/>
        <w:sz w:val="16"/>
        <w:szCs w:val="16"/>
      </w:rPr>
      <w:t>s</w:t>
    </w:r>
    <w:r w:rsidRPr="00FC1049">
      <w:rPr>
        <w:i/>
        <w:iCs/>
        <w:spacing w:val="-19"/>
        <w:sz w:val="16"/>
        <w:szCs w:val="16"/>
      </w:rPr>
      <w:t xml:space="preserve"> </w:t>
    </w:r>
    <w:r w:rsidRPr="00FC1049">
      <w:rPr>
        <w:i/>
        <w:iCs/>
        <w:sz w:val="16"/>
        <w:szCs w:val="16"/>
      </w:rPr>
      <w:t>to</w:t>
    </w:r>
    <w:r w:rsidRPr="00FC1049">
      <w:rPr>
        <w:i/>
        <w:iCs/>
        <w:spacing w:val="-2"/>
        <w:sz w:val="16"/>
        <w:szCs w:val="16"/>
      </w:rPr>
      <w:t xml:space="preserve"> </w:t>
    </w:r>
    <w:r w:rsidRPr="00FC1049">
      <w:rPr>
        <w:i/>
        <w:iCs/>
        <w:sz w:val="16"/>
        <w:szCs w:val="16"/>
      </w:rPr>
      <w:t>the</w:t>
    </w:r>
    <w:r w:rsidRPr="00FC1049">
      <w:rPr>
        <w:i/>
        <w:iCs/>
        <w:spacing w:val="-2"/>
        <w:sz w:val="16"/>
        <w:szCs w:val="16"/>
      </w:rPr>
      <w:t xml:space="preserve"> </w:t>
    </w:r>
    <w:r w:rsidRPr="00FC1049">
      <w:rPr>
        <w:i/>
        <w:iCs/>
        <w:spacing w:val="2"/>
        <w:sz w:val="16"/>
        <w:szCs w:val="16"/>
      </w:rPr>
      <w:t>d</w:t>
    </w:r>
    <w:r w:rsidRPr="00FC1049">
      <w:rPr>
        <w:i/>
        <w:iCs/>
        <w:spacing w:val="1"/>
        <w:sz w:val="16"/>
        <w:szCs w:val="16"/>
      </w:rPr>
      <w:t>a</w:t>
    </w:r>
    <w:r w:rsidRPr="00FC1049">
      <w:rPr>
        <w:i/>
        <w:iCs/>
        <w:sz w:val="16"/>
        <w:szCs w:val="16"/>
      </w:rPr>
      <w:t>te</w:t>
    </w:r>
    <w:r w:rsidRPr="00FC1049">
      <w:rPr>
        <w:i/>
        <w:iCs/>
        <w:spacing w:val="-3"/>
        <w:sz w:val="16"/>
        <w:szCs w:val="16"/>
      </w:rPr>
      <w:t xml:space="preserve"> </w:t>
    </w:r>
    <w:r w:rsidRPr="00FC1049">
      <w:rPr>
        <w:i/>
        <w:iCs/>
        <w:sz w:val="16"/>
        <w:szCs w:val="16"/>
      </w:rPr>
      <w:t>of the</w:t>
    </w:r>
    <w:r w:rsidRPr="00FC1049">
      <w:rPr>
        <w:i/>
        <w:iCs/>
        <w:spacing w:val="-2"/>
        <w:sz w:val="16"/>
        <w:szCs w:val="16"/>
      </w:rPr>
      <w:t xml:space="preserve"> </w:t>
    </w:r>
    <w:r w:rsidRPr="00FC1049">
      <w:rPr>
        <w:i/>
        <w:iCs/>
        <w:sz w:val="16"/>
        <w:szCs w:val="16"/>
      </w:rPr>
      <w:t>la</w:t>
    </w:r>
    <w:r w:rsidRPr="00FC1049">
      <w:rPr>
        <w:i/>
        <w:iCs/>
        <w:spacing w:val="-1"/>
        <w:sz w:val="16"/>
        <w:szCs w:val="16"/>
      </w:rPr>
      <w:t>s</w:t>
    </w:r>
    <w:r w:rsidRPr="00FC1049">
      <w:rPr>
        <w:i/>
        <w:iCs/>
        <w:sz w:val="16"/>
        <w:szCs w:val="16"/>
      </w:rPr>
      <w:t xml:space="preserve">t </w:t>
    </w:r>
    <w:r w:rsidRPr="00FC1049">
      <w:rPr>
        <w:i/>
        <w:iCs/>
        <w:spacing w:val="2"/>
        <w:sz w:val="16"/>
        <w:szCs w:val="16"/>
      </w:rPr>
      <w:t>B</w:t>
    </w:r>
    <w:r w:rsidRPr="00FC1049">
      <w:rPr>
        <w:i/>
        <w:iCs/>
        <w:sz w:val="16"/>
        <w:szCs w:val="16"/>
      </w:rPr>
      <w:t>O</w:t>
    </w:r>
    <w:r w:rsidRPr="00FC1049">
      <w:rPr>
        <w:i/>
        <w:iCs/>
        <w:spacing w:val="-1"/>
        <w:sz w:val="16"/>
        <w:szCs w:val="16"/>
      </w:rPr>
      <w:t>D</w:t>
    </w:r>
    <w:r w:rsidRPr="00FC1049">
      <w:rPr>
        <w:i/>
        <w:iCs/>
        <w:sz w:val="16"/>
        <w:szCs w:val="16"/>
      </w:rPr>
      <w:t>/</w:t>
    </w:r>
    <w:r w:rsidRPr="00FC1049">
      <w:rPr>
        <w:i/>
        <w:iCs/>
        <w:spacing w:val="1"/>
        <w:sz w:val="16"/>
        <w:szCs w:val="16"/>
      </w:rPr>
      <w:t>H</w:t>
    </w:r>
    <w:r w:rsidRPr="00FC1049">
      <w:rPr>
        <w:i/>
        <w:iCs/>
        <w:spacing w:val="5"/>
        <w:sz w:val="16"/>
        <w:szCs w:val="16"/>
      </w:rPr>
      <w:t>O</w:t>
    </w:r>
    <w:r w:rsidRPr="00FC1049">
      <w:rPr>
        <w:i/>
        <w:iCs/>
        <w:sz w:val="16"/>
        <w:szCs w:val="16"/>
      </w:rPr>
      <w:t>D</w:t>
    </w:r>
    <w:r w:rsidRPr="00FC1049">
      <w:rPr>
        <w:i/>
        <w:iCs/>
        <w:spacing w:val="-13"/>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ting</w:t>
    </w:r>
    <w:r w:rsidRPr="00FC1049">
      <w:rPr>
        <w:i/>
        <w:iCs/>
        <w:spacing w:val="-8"/>
        <w:sz w:val="16"/>
        <w:szCs w:val="16"/>
      </w:rPr>
      <w:t xml:space="preserve"> </w:t>
    </w:r>
    <w:r w:rsidRPr="00FC1049">
      <w:rPr>
        <w:i/>
        <w:iCs/>
        <w:spacing w:val="2"/>
        <w:sz w:val="16"/>
        <w:szCs w:val="16"/>
      </w:rPr>
      <w:t>f</w:t>
    </w:r>
    <w:r w:rsidRPr="00FC1049">
      <w:rPr>
        <w:i/>
        <w:iCs/>
        <w:sz w:val="16"/>
        <w:szCs w:val="16"/>
      </w:rPr>
      <w:t>or</w:t>
    </w:r>
    <w:r w:rsidRPr="00FC1049">
      <w:rPr>
        <w:i/>
        <w:iCs/>
        <w:spacing w:val="-3"/>
        <w:sz w:val="16"/>
        <w:szCs w:val="16"/>
      </w:rPr>
      <w:t xml:space="preserve"> </w:t>
    </w:r>
    <w:r w:rsidRPr="00FC1049">
      <w:rPr>
        <w:i/>
        <w:iCs/>
        <w:sz w:val="16"/>
        <w:szCs w:val="16"/>
      </w:rPr>
      <w:t>whi</w:t>
    </w:r>
    <w:r w:rsidRPr="00FC1049">
      <w:rPr>
        <w:i/>
        <w:iCs/>
        <w:spacing w:val="-1"/>
        <w:sz w:val="16"/>
        <w:szCs w:val="16"/>
      </w:rPr>
      <w:t>c</w:t>
    </w:r>
    <w:r w:rsidRPr="00FC1049">
      <w:rPr>
        <w:i/>
        <w:iCs/>
        <w:sz w:val="16"/>
        <w:szCs w:val="16"/>
      </w:rPr>
      <w:t>h</w:t>
    </w:r>
    <w:r w:rsidRPr="00FC1049">
      <w:rPr>
        <w:i/>
        <w:iCs/>
        <w:spacing w:val="-4"/>
        <w:sz w:val="16"/>
        <w:szCs w:val="16"/>
      </w:rPr>
      <w:t xml:space="preserve"> </w:t>
    </w:r>
    <w:r w:rsidRPr="00FC1049">
      <w:rPr>
        <w:i/>
        <w:iCs/>
        <w:spacing w:val="1"/>
        <w:sz w:val="16"/>
        <w:szCs w:val="16"/>
      </w:rPr>
      <w:t>a</w:t>
    </w:r>
    <w:r w:rsidRPr="00FC1049">
      <w:rPr>
        <w:i/>
        <w:iCs/>
        <w:spacing w:val="3"/>
        <w:sz w:val="16"/>
        <w:szCs w:val="16"/>
      </w:rPr>
      <w:t>l</w:t>
    </w:r>
    <w:r w:rsidRPr="00FC1049">
      <w:rPr>
        <w:i/>
        <w:iCs/>
        <w:sz w:val="16"/>
        <w:szCs w:val="16"/>
      </w:rPr>
      <w:t>l</w:t>
    </w:r>
    <w:r w:rsidRPr="00FC1049">
      <w:rPr>
        <w:i/>
        <w:iCs/>
        <w:spacing w:val="-2"/>
        <w:sz w:val="16"/>
        <w:szCs w:val="16"/>
      </w:rPr>
      <w:t xml:space="preserve"> </w:t>
    </w:r>
    <w:r w:rsidRPr="00FC1049">
      <w:rPr>
        <w:i/>
        <w:iCs/>
        <w:sz w:val="16"/>
        <w:szCs w:val="16"/>
      </w:rPr>
      <w:t>mo</w:t>
    </w:r>
    <w:r w:rsidRPr="00FC1049">
      <w:rPr>
        <w:i/>
        <w:iCs/>
        <w:spacing w:val="2"/>
        <w:sz w:val="16"/>
        <w:szCs w:val="16"/>
      </w:rPr>
      <w:t>d</w:t>
    </w:r>
    <w:r w:rsidRPr="00FC1049">
      <w:rPr>
        <w:i/>
        <w:iCs/>
        <w:sz w:val="16"/>
        <w:szCs w:val="16"/>
      </w:rPr>
      <w:t>i</w:t>
    </w:r>
    <w:r w:rsidRPr="00FC1049">
      <w:rPr>
        <w:i/>
        <w:iCs/>
        <w:spacing w:val="1"/>
        <w:sz w:val="16"/>
        <w:szCs w:val="16"/>
      </w:rPr>
      <w:t>f</w:t>
    </w:r>
    <w:r w:rsidRPr="00FC1049">
      <w:rPr>
        <w:i/>
        <w:iCs/>
        <w:spacing w:val="4"/>
        <w:sz w:val="16"/>
        <w:szCs w:val="16"/>
      </w:rPr>
      <w:t>i</w:t>
    </w:r>
    <w:r w:rsidRPr="00FC1049">
      <w:rPr>
        <w:i/>
        <w:iCs/>
        <w:spacing w:val="-1"/>
        <w:sz w:val="16"/>
        <w:szCs w:val="16"/>
      </w:rPr>
      <w:t>c</w:t>
    </w:r>
    <w:r w:rsidRPr="00FC1049">
      <w:rPr>
        <w:i/>
        <w:iCs/>
        <w:spacing w:val="1"/>
        <w:sz w:val="16"/>
        <w:szCs w:val="16"/>
      </w:rPr>
      <w:t>a</w:t>
    </w:r>
    <w:r w:rsidRPr="00FC1049">
      <w:rPr>
        <w:i/>
        <w:iCs/>
        <w:sz w:val="16"/>
        <w:szCs w:val="16"/>
      </w:rPr>
      <w:t>tio</w:t>
    </w:r>
    <w:r w:rsidRPr="00FC1049">
      <w:rPr>
        <w:i/>
        <w:iCs/>
        <w:spacing w:val="5"/>
        <w:sz w:val="16"/>
        <w:szCs w:val="16"/>
      </w:rPr>
      <w:t>n</w:t>
    </w:r>
    <w:r w:rsidRPr="00FC1049">
      <w:rPr>
        <w:i/>
        <w:iCs/>
        <w:sz w:val="16"/>
        <w:szCs w:val="16"/>
      </w:rPr>
      <w:t>s</w:t>
    </w:r>
    <w:r w:rsidRPr="00FC1049">
      <w:rPr>
        <w:i/>
        <w:iCs/>
        <w:spacing w:val="-16"/>
        <w:sz w:val="16"/>
        <w:szCs w:val="16"/>
      </w:rPr>
      <w:t xml:space="preserve"> </w:t>
    </w:r>
    <w:r w:rsidRPr="00FC1049">
      <w:rPr>
        <w:i/>
        <w:iCs/>
        <w:spacing w:val="1"/>
        <w:sz w:val="16"/>
        <w:szCs w:val="16"/>
      </w:rPr>
      <w:t>a</w:t>
    </w:r>
    <w:r w:rsidRPr="00FC1049">
      <w:rPr>
        <w:i/>
        <w:iCs/>
        <w:spacing w:val="2"/>
        <w:sz w:val="16"/>
        <w:szCs w:val="16"/>
      </w:rPr>
      <w:t>pp</w:t>
    </w:r>
    <w:r w:rsidRPr="00FC1049">
      <w:rPr>
        <w:i/>
        <w:iCs/>
        <w:sz w:val="16"/>
        <w:szCs w:val="16"/>
      </w:rPr>
      <w:t>r</w:t>
    </w:r>
    <w:r w:rsidRPr="00FC1049">
      <w:rPr>
        <w:i/>
        <w:iCs/>
        <w:spacing w:val="-1"/>
        <w:sz w:val="16"/>
        <w:szCs w:val="16"/>
      </w:rPr>
      <w:t>o</w:t>
    </w:r>
    <w:r w:rsidRPr="00FC1049">
      <w:rPr>
        <w:i/>
        <w:iCs/>
        <w:spacing w:val="2"/>
        <w:sz w:val="16"/>
        <w:szCs w:val="16"/>
      </w:rPr>
      <w:t>v</w:t>
    </w:r>
    <w:r w:rsidRPr="00FC1049">
      <w:rPr>
        <w:i/>
        <w:iCs/>
        <w:spacing w:val="1"/>
        <w:sz w:val="16"/>
        <w:szCs w:val="16"/>
      </w:rPr>
      <w:t>e</w:t>
    </w:r>
    <w:r w:rsidRPr="00FC1049">
      <w:rPr>
        <w:i/>
        <w:iCs/>
        <w:sz w:val="16"/>
        <w:szCs w:val="16"/>
      </w:rPr>
      <w:t>d</w:t>
    </w:r>
    <w:r w:rsidRPr="00FC1049">
      <w:rPr>
        <w:i/>
        <w:iCs/>
        <w:spacing w:val="-9"/>
        <w:sz w:val="16"/>
        <w:szCs w:val="16"/>
      </w:rPr>
      <w:t xml:space="preserve"> </w:t>
    </w:r>
    <w:r w:rsidRPr="00FC1049">
      <w:rPr>
        <w:i/>
        <w:iCs/>
        <w:spacing w:val="1"/>
        <w:sz w:val="16"/>
        <w:szCs w:val="16"/>
      </w:rPr>
      <w:t>a</w:t>
    </w:r>
    <w:r w:rsidRPr="00FC1049">
      <w:rPr>
        <w:i/>
        <w:iCs/>
        <w:sz w:val="16"/>
        <w:szCs w:val="16"/>
      </w:rPr>
      <w:t>t</w:t>
    </w:r>
    <w:r w:rsidRPr="00FC1049">
      <w:rPr>
        <w:i/>
        <w:iCs/>
        <w:spacing w:val="-2"/>
        <w:sz w:val="16"/>
        <w:szCs w:val="16"/>
      </w:rPr>
      <w:t xml:space="preserve"> </w:t>
    </w:r>
    <w:r w:rsidRPr="00FC1049">
      <w:rPr>
        <w:i/>
        <w:iCs/>
        <w:sz w:val="16"/>
        <w:szCs w:val="16"/>
      </w:rPr>
      <w:t>th</w:t>
    </w:r>
    <w:r w:rsidRPr="00FC1049">
      <w:rPr>
        <w:i/>
        <w:iCs/>
        <w:spacing w:val="1"/>
        <w:sz w:val="16"/>
        <w:szCs w:val="16"/>
      </w:rPr>
      <w:t>a</w:t>
    </w:r>
    <w:r w:rsidRPr="00FC1049">
      <w:rPr>
        <w:i/>
        <w:iCs/>
        <w:sz w:val="16"/>
        <w:szCs w:val="16"/>
      </w:rPr>
      <w:t>t m</w:t>
    </w:r>
    <w:r w:rsidRPr="00FC1049">
      <w:rPr>
        <w:i/>
        <w:iCs/>
        <w:spacing w:val="1"/>
        <w:sz w:val="16"/>
        <w:szCs w:val="16"/>
      </w:rPr>
      <w:t>ee</w:t>
    </w:r>
    <w:r w:rsidRPr="00FC1049">
      <w:rPr>
        <w:i/>
        <w:iCs/>
        <w:sz w:val="16"/>
        <w:szCs w:val="16"/>
      </w:rPr>
      <w:t>tin</w:t>
    </w:r>
    <w:r w:rsidRPr="00FC1049">
      <w:rPr>
        <w:i/>
        <w:iCs/>
        <w:spacing w:val="3"/>
        <w:sz w:val="16"/>
        <w:szCs w:val="16"/>
      </w:rPr>
      <w:t>g</w:t>
    </w:r>
    <w:r w:rsidRPr="00FC1049">
      <w:rPr>
        <w:i/>
        <w:iCs/>
        <w:sz w:val="16"/>
        <w:szCs w:val="16"/>
      </w:rPr>
      <w:t>,</w:t>
    </w:r>
    <w:r>
      <w:rPr>
        <w:i/>
        <w:iCs/>
        <w:spacing w:val="-12"/>
        <w:sz w:val="16"/>
        <w:szCs w:val="16"/>
      </w:rPr>
      <w:br/>
    </w:r>
    <w:r w:rsidRPr="00FC1049">
      <w:rPr>
        <w:i/>
        <w:iCs/>
        <w:spacing w:val="1"/>
        <w:sz w:val="16"/>
        <w:szCs w:val="16"/>
      </w:rPr>
      <w:t>a</w:t>
    </w:r>
    <w:r w:rsidRPr="00FC1049">
      <w:rPr>
        <w:i/>
        <w:iCs/>
        <w:sz w:val="16"/>
        <w:szCs w:val="16"/>
      </w:rPr>
      <w:t>nd</w:t>
    </w:r>
    <w:r w:rsidRPr="00FC1049">
      <w:rPr>
        <w:i/>
        <w:iCs/>
        <w:spacing w:val="-2"/>
        <w:sz w:val="16"/>
        <w:szCs w:val="16"/>
      </w:rPr>
      <w:t xml:space="preserve"> </w:t>
    </w:r>
    <w:r w:rsidRPr="00FC1049">
      <w:rPr>
        <w:i/>
        <w:iCs/>
        <w:spacing w:val="1"/>
        <w:sz w:val="16"/>
        <w:szCs w:val="16"/>
      </w:rPr>
      <w:t>a</w:t>
    </w:r>
    <w:r w:rsidRPr="00FC1049">
      <w:rPr>
        <w:i/>
        <w:iCs/>
        <w:sz w:val="16"/>
        <w:szCs w:val="16"/>
      </w:rPr>
      <w:t>ll</w:t>
    </w:r>
    <w:r w:rsidRPr="00FC1049">
      <w:rPr>
        <w:i/>
        <w:iCs/>
        <w:spacing w:val="-2"/>
        <w:sz w:val="16"/>
        <w:szCs w:val="16"/>
      </w:rPr>
      <w:t xml:space="preserve"> </w:t>
    </w:r>
    <w:r w:rsidRPr="00FC1049">
      <w:rPr>
        <w:i/>
        <w:iCs/>
        <w:spacing w:val="2"/>
        <w:sz w:val="16"/>
        <w:szCs w:val="16"/>
      </w:rPr>
      <w:t>p</w:t>
    </w:r>
    <w:r w:rsidRPr="00FC1049">
      <w:rPr>
        <w:i/>
        <w:iCs/>
        <w:sz w:val="16"/>
        <w:szCs w:val="16"/>
      </w:rPr>
      <w:t>r</w:t>
    </w:r>
    <w:r w:rsidRPr="00FC1049">
      <w:rPr>
        <w:i/>
        <w:iCs/>
        <w:spacing w:val="-1"/>
        <w:sz w:val="16"/>
        <w:szCs w:val="16"/>
      </w:rPr>
      <w:t>i</w:t>
    </w:r>
    <w:r w:rsidRPr="00FC1049">
      <w:rPr>
        <w:i/>
        <w:iCs/>
        <w:sz w:val="16"/>
        <w:szCs w:val="16"/>
      </w:rPr>
      <w:t>or</w:t>
    </w:r>
    <w:r w:rsidRPr="00FC1049">
      <w:rPr>
        <w:i/>
        <w:iCs/>
        <w:spacing w:val="-2"/>
        <w:sz w:val="16"/>
        <w:szCs w:val="16"/>
      </w:rPr>
      <w:t xml:space="preserve"> </w:t>
    </w:r>
    <w:r w:rsidRPr="00FC1049">
      <w:rPr>
        <w:i/>
        <w:iCs/>
        <w:sz w:val="16"/>
        <w:szCs w:val="16"/>
      </w:rPr>
      <w:t>m</w:t>
    </w:r>
    <w:r w:rsidRPr="00FC1049">
      <w:rPr>
        <w:i/>
        <w:iCs/>
        <w:spacing w:val="1"/>
        <w:sz w:val="16"/>
        <w:szCs w:val="16"/>
      </w:rPr>
      <w:t>ee</w:t>
    </w:r>
    <w:r w:rsidRPr="00FC1049">
      <w:rPr>
        <w:i/>
        <w:iCs/>
        <w:sz w:val="16"/>
        <w:szCs w:val="16"/>
      </w:rPr>
      <w:t>tin</w:t>
    </w:r>
    <w:r w:rsidRPr="00FC1049">
      <w:rPr>
        <w:i/>
        <w:iCs/>
        <w:spacing w:val="2"/>
        <w:sz w:val="16"/>
        <w:szCs w:val="16"/>
      </w:rPr>
      <w:t>g</w:t>
    </w:r>
    <w:r w:rsidRPr="00FC1049">
      <w:rPr>
        <w:i/>
        <w:iCs/>
        <w:sz w:val="16"/>
        <w:szCs w:val="16"/>
      </w:rPr>
      <w:t>s,</w:t>
    </w:r>
    <w:r>
      <w:rPr>
        <w:i/>
        <w:iCs/>
        <w:sz w:val="16"/>
        <w:szCs w:val="16"/>
      </w:rPr>
      <w:t xml:space="preserve"> </w:t>
    </w:r>
    <w:r w:rsidRPr="00FC1049">
      <w:rPr>
        <w:i/>
        <w:iCs/>
        <w:sz w:val="16"/>
        <w:szCs w:val="16"/>
      </w:rPr>
      <w:t>h</w:t>
    </w:r>
    <w:r w:rsidRPr="00FC1049">
      <w:rPr>
        <w:i/>
        <w:iCs/>
        <w:spacing w:val="1"/>
        <w:sz w:val="16"/>
        <w:szCs w:val="16"/>
      </w:rPr>
      <w:t>a</w:t>
    </w:r>
    <w:r w:rsidRPr="00FC1049">
      <w:rPr>
        <w:i/>
        <w:iCs/>
        <w:spacing w:val="2"/>
        <w:sz w:val="16"/>
        <w:szCs w:val="16"/>
      </w:rPr>
      <w:t>v</w:t>
    </w:r>
    <w:r w:rsidRPr="00FC1049">
      <w:rPr>
        <w:i/>
        <w:iCs/>
        <w:sz w:val="16"/>
        <w:szCs w:val="16"/>
      </w:rPr>
      <w:t>e</w:t>
    </w:r>
    <w:r w:rsidRPr="00FC1049">
      <w:rPr>
        <w:i/>
        <w:iCs/>
        <w:spacing w:val="-5"/>
        <w:sz w:val="16"/>
        <w:szCs w:val="16"/>
      </w:rPr>
      <w:t xml:space="preserve"> </w:t>
    </w:r>
    <w:r w:rsidRPr="00FC1049">
      <w:rPr>
        <w:i/>
        <w:iCs/>
        <w:spacing w:val="2"/>
        <w:sz w:val="16"/>
        <w:szCs w:val="16"/>
      </w:rPr>
      <w:t>b</w:t>
    </w:r>
    <w:r w:rsidRPr="00FC1049">
      <w:rPr>
        <w:i/>
        <w:iCs/>
        <w:spacing w:val="1"/>
        <w:sz w:val="16"/>
        <w:szCs w:val="16"/>
      </w:rPr>
      <w:t>ee</w:t>
    </w:r>
    <w:r w:rsidRPr="00FC1049">
      <w:rPr>
        <w:i/>
        <w:iCs/>
        <w:sz w:val="16"/>
        <w:szCs w:val="16"/>
      </w:rPr>
      <w:t>n</w:t>
    </w:r>
    <w:r w:rsidRPr="00FC1049">
      <w:rPr>
        <w:i/>
        <w:iCs/>
        <w:spacing w:val="-5"/>
        <w:sz w:val="16"/>
        <w:szCs w:val="16"/>
      </w:rPr>
      <w:t xml:space="preserve"> </w:t>
    </w:r>
    <w:r w:rsidRPr="00FC1049">
      <w:rPr>
        <w:i/>
        <w:iCs/>
        <w:sz w:val="16"/>
        <w:szCs w:val="16"/>
      </w:rPr>
      <w:t>in</w:t>
    </w:r>
    <w:r w:rsidRPr="00FC1049">
      <w:rPr>
        <w:i/>
        <w:iCs/>
        <w:spacing w:val="-1"/>
        <w:sz w:val="16"/>
        <w:szCs w:val="16"/>
      </w:rPr>
      <w:t>c</w:t>
    </w:r>
    <w:r w:rsidRPr="00FC1049">
      <w:rPr>
        <w:i/>
        <w:iCs/>
        <w:sz w:val="16"/>
        <w:szCs w:val="16"/>
      </w:rPr>
      <w:t>o</w:t>
    </w:r>
    <w:r w:rsidRPr="00FC1049">
      <w:rPr>
        <w:i/>
        <w:iCs/>
        <w:spacing w:val="-1"/>
        <w:sz w:val="16"/>
        <w:szCs w:val="16"/>
      </w:rPr>
      <w:t>r</w:t>
    </w:r>
    <w:r w:rsidRPr="00FC1049">
      <w:rPr>
        <w:i/>
        <w:iCs/>
        <w:spacing w:val="2"/>
        <w:sz w:val="16"/>
        <w:szCs w:val="16"/>
      </w:rPr>
      <w:t>p</w:t>
    </w:r>
    <w:r w:rsidRPr="00FC1049">
      <w:rPr>
        <w:i/>
        <w:iCs/>
        <w:sz w:val="16"/>
        <w:szCs w:val="16"/>
      </w:rPr>
      <w:t>o</w:t>
    </w:r>
    <w:r w:rsidRPr="00FC1049">
      <w:rPr>
        <w:i/>
        <w:iCs/>
        <w:spacing w:val="-1"/>
        <w:sz w:val="16"/>
        <w:szCs w:val="16"/>
      </w:rPr>
      <w:t>r</w:t>
    </w:r>
    <w:r w:rsidRPr="00FC1049">
      <w:rPr>
        <w:i/>
        <w:iCs/>
        <w:spacing w:val="1"/>
        <w:sz w:val="16"/>
        <w:szCs w:val="16"/>
      </w:rPr>
      <w:t>a</w:t>
    </w:r>
    <w:r w:rsidRPr="00FC1049">
      <w:rPr>
        <w:i/>
        <w:iCs/>
        <w:sz w:val="16"/>
        <w:szCs w:val="16"/>
      </w:rPr>
      <w:t>t</w:t>
    </w:r>
    <w:r w:rsidRPr="00FC1049">
      <w:rPr>
        <w:i/>
        <w:iCs/>
        <w:spacing w:val="1"/>
        <w:sz w:val="16"/>
        <w:szCs w:val="16"/>
      </w:rPr>
      <w:t>e</w:t>
    </w:r>
    <w:r w:rsidRPr="00FC1049">
      <w:rPr>
        <w:i/>
        <w:iCs/>
        <w:sz w:val="16"/>
        <w:szCs w:val="16"/>
      </w:rPr>
      <w:t>d</w:t>
    </w:r>
    <w:r w:rsidRPr="00FC1049">
      <w:rPr>
        <w:i/>
        <w:iCs/>
        <w:spacing w:val="-13"/>
        <w:sz w:val="16"/>
        <w:szCs w:val="16"/>
      </w:rPr>
      <w:t xml:space="preserve"> </w:t>
    </w:r>
    <w:r w:rsidRPr="00FC1049">
      <w:rPr>
        <w:i/>
        <w:iCs/>
        <w:sz w:val="16"/>
        <w:szCs w:val="16"/>
      </w:rPr>
      <w:t>into</w:t>
    </w:r>
    <w:r w:rsidRPr="00FC1049">
      <w:rPr>
        <w:i/>
        <w:iCs/>
        <w:spacing w:val="-2"/>
        <w:sz w:val="16"/>
        <w:szCs w:val="16"/>
      </w:rPr>
      <w:t xml:space="preserve"> </w:t>
    </w:r>
    <w:r w:rsidRPr="00FC1049">
      <w:rPr>
        <w:i/>
        <w:iCs/>
        <w:sz w:val="16"/>
        <w:szCs w:val="16"/>
      </w:rPr>
      <w:t>this</w:t>
    </w:r>
    <w:r w:rsidRPr="00FC1049">
      <w:rPr>
        <w:i/>
        <w:iCs/>
        <w:spacing w:val="-5"/>
        <w:sz w:val="16"/>
        <w:szCs w:val="16"/>
      </w:rPr>
      <w:t xml:space="preserve"> </w:t>
    </w:r>
    <w:r w:rsidRPr="00FC1049">
      <w:rPr>
        <w:i/>
        <w:iCs/>
        <w:spacing w:val="2"/>
        <w:sz w:val="16"/>
        <w:szCs w:val="16"/>
      </w:rPr>
      <w:t>d</w:t>
    </w:r>
    <w:r w:rsidRPr="00FC1049">
      <w:rPr>
        <w:i/>
        <w:iCs/>
        <w:sz w:val="16"/>
        <w:szCs w:val="16"/>
      </w:rPr>
      <w:t>o</w:t>
    </w:r>
    <w:r w:rsidRPr="00FC1049">
      <w:rPr>
        <w:i/>
        <w:iCs/>
        <w:spacing w:val="-1"/>
        <w:sz w:val="16"/>
        <w:szCs w:val="16"/>
      </w:rPr>
      <w:t>c</w:t>
    </w:r>
    <w:r w:rsidRPr="00FC1049">
      <w:rPr>
        <w:i/>
        <w:iCs/>
        <w:sz w:val="16"/>
        <w:szCs w:val="16"/>
      </w:rPr>
      <w:t>um</w:t>
    </w:r>
    <w:r w:rsidRPr="00FC1049">
      <w:rPr>
        <w:i/>
        <w:iCs/>
        <w:spacing w:val="1"/>
        <w:sz w:val="16"/>
        <w:szCs w:val="16"/>
      </w:rPr>
      <w:t>e</w:t>
    </w:r>
    <w:r w:rsidRPr="00FC1049">
      <w:rPr>
        <w:i/>
        <w:iCs/>
        <w:sz w:val="16"/>
        <w:szCs w:val="16"/>
      </w:rPr>
      <w:t>nt.)</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D31" w:rsidRDefault="000E5D31">
      <w:pPr>
        <w:spacing w:after="0" w:line="240" w:lineRule="auto"/>
      </w:pPr>
      <w:r>
        <w:separator/>
      </w:r>
    </w:p>
  </w:footnote>
  <w:footnote w:type="continuationSeparator" w:id="0">
    <w:p w:rsidR="000E5D31" w:rsidRDefault="000E5D31">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147"/>
    <w:multiLevelType w:val="hybridMultilevel"/>
    <w:tmpl w:val="BF4A33B0"/>
    <w:lvl w:ilvl="0" w:tplc="84B216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195CD8"/>
    <w:multiLevelType w:val="hybridMultilevel"/>
    <w:tmpl w:val="D90C56E4"/>
    <w:lvl w:ilvl="0" w:tplc="906AB5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CE2A99"/>
    <w:multiLevelType w:val="hybridMultilevel"/>
    <w:tmpl w:val="69CA04C6"/>
    <w:lvl w:ilvl="0" w:tplc="EA1608D0">
      <w:start w:val="2"/>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E5865CE"/>
    <w:multiLevelType w:val="hybridMultilevel"/>
    <w:tmpl w:val="B58682A4"/>
    <w:lvl w:ilvl="0" w:tplc="C076F3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E5A3B09"/>
    <w:multiLevelType w:val="hybridMultilevel"/>
    <w:tmpl w:val="B58682A4"/>
    <w:lvl w:ilvl="0" w:tplc="C076F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416FAD"/>
    <w:multiLevelType w:val="hybridMultilevel"/>
    <w:tmpl w:val="F8BAA5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5A4100"/>
    <w:multiLevelType w:val="hybridMultilevel"/>
    <w:tmpl w:val="14C2D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86779"/>
    <w:multiLevelType w:val="hybridMultilevel"/>
    <w:tmpl w:val="9EFA83D6"/>
    <w:lvl w:ilvl="0" w:tplc="1506E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BC13BA1"/>
    <w:multiLevelType w:val="hybridMultilevel"/>
    <w:tmpl w:val="82125CAC"/>
    <w:lvl w:ilvl="0" w:tplc="893680DA">
      <w:start w:val="1"/>
      <w:numFmt w:val="bullet"/>
      <w:lvlText w:val=""/>
      <w:lvlJc w:val="left"/>
      <w:pPr>
        <w:ind w:left="840" w:hanging="360"/>
      </w:pPr>
      <w:rPr>
        <w:rFonts w:ascii="Symbol" w:eastAsia="Symbol" w:hAnsi="Symbol" w:hint="default"/>
        <w:w w:val="99"/>
        <w:sz w:val="20"/>
        <w:szCs w:val="20"/>
      </w:rPr>
    </w:lvl>
    <w:lvl w:ilvl="1" w:tplc="C17C3C00">
      <w:start w:val="1"/>
      <w:numFmt w:val="bullet"/>
      <w:lvlText w:val="•"/>
      <w:lvlJc w:val="left"/>
      <w:pPr>
        <w:ind w:left="1850" w:hanging="360"/>
      </w:pPr>
      <w:rPr>
        <w:rFonts w:hint="default"/>
      </w:rPr>
    </w:lvl>
    <w:lvl w:ilvl="2" w:tplc="46EE84C8">
      <w:start w:val="1"/>
      <w:numFmt w:val="bullet"/>
      <w:lvlText w:val="•"/>
      <w:lvlJc w:val="left"/>
      <w:pPr>
        <w:ind w:left="2860" w:hanging="360"/>
      </w:pPr>
      <w:rPr>
        <w:rFonts w:hint="default"/>
      </w:rPr>
    </w:lvl>
    <w:lvl w:ilvl="3" w:tplc="5C4058F6">
      <w:start w:val="1"/>
      <w:numFmt w:val="bullet"/>
      <w:lvlText w:val="•"/>
      <w:lvlJc w:val="left"/>
      <w:pPr>
        <w:ind w:left="3870" w:hanging="360"/>
      </w:pPr>
      <w:rPr>
        <w:rFonts w:hint="default"/>
      </w:rPr>
    </w:lvl>
    <w:lvl w:ilvl="4" w:tplc="2C3EB60A">
      <w:start w:val="1"/>
      <w:numFmt w:val="bullet"/>
      <w:lvlText w:val="•"/>
      <w:lvlJc w:val="left"/>
      <w:pPr>
        <w:ind w:left="4880" w:hanging="360"/>
      </w:pPr>
      <w:rPr>
        <w:rFonts w:hint="default"/>
      </w:rPr>
    </w:lvl>
    <w:lvl w:ilvl="5" w:tplc="5200214E">
      <w:start w:val="1"/>
      <w:numFmt w:val="bullet"/>
      <w:lvlText w:val="•"/>
      <w:lvlJc w:val="left"/>
      <w:pPr>
        <w:ind w:left="5890" w:hanging="360"/>
      </w:pPr>
      <w:rPr>
        <w:rFonts w:hint="default"/>
      </w:rPr>
    </w:lvl>
    <w:lvl w:ilvl="6" w:tplc="2CAC0AA4">
      <w:start w:val="1"/>
      <w:numFmt w:val="bullet"/>
      <w:lvlText w:val="•"/>
      <w:lvlJc w:val="left"/>
      <w:pPr>
        <w:ind w:left="6900" w:hanging="360"/>
      </w:pPr>
      <w:rPr>
        <w:rFonts w:hint="default"/>
      </w:rPr>
    </w:lvl>
    <w:lvl w:ilvl="7" w:tplc="737851DE">
      <w:start w:val="1"/>
      <w:numFmt w:val="bullet"/>
      <w:lvlText w:val="•"/>
      <w:lvlJc w:val="left"/>
      <w:pPr>
        <w:ind w:left="7910" w:hanging="360"/>
      </w:pPr>
      <w:rPr>
        <w:rFonts w:hint="default"/>
      </w:rPr>
    </w:lvl>
    <w:lvl w:ilvl="8" w:tplc="2DE88EC4">
      <w:start w:val="1"/>
      <w:numFmt w:val="bullet"/>
      <w:lvlText w:val="•"/>
      <w:lvlJc w:val="left"/>
      <w:pPr>
        <w:ind w:left="8920" w:hanging="360"/>
      </w:pPr>
      <w:rPr>
        <w:rFonts w:hint="default"/>
      </w:rPr>
    </w:lvl>
  </w:abstractNum>
  <w:abstractNum w:abstractNumId="9">
    <w:nsid w:val="2C2005F1"/>
    <w:multiLevelType w:val="hybridMultilevel"/>
    <w:tmpl w:val="861AFF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2335DC"/>
    <w:multiLevelType w:val="hybridMultilevel"/>
    <w:tmpl w:val="7E5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6F3915"/>
    <w:multiLevelType w:val="hybridMultilevel"/>
    <w:tmpl w:val="20E0A57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69B2800"/>
    <w:multiLevelType w:val="hybridMultilevel"/>
    <w:tmpl w:val="17CAF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DA61C0"/>
    <w:multiLevelType w:val="hybridMultilevel"/>
    <w:tmpl w:val="86BA28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F72BD"/>
    <w:multiLevelType w:val="hybridMultilevel"/>
    <w:tmpl w:val="C69830A8"/>
    <w:lvl w:ilvl="0" w:tplc="551442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845119C"/>
    <w:multiLevelType w:val="hybridMultilevel"/>
    <w:tmpl w:val="4E625A56"/>
    <w:lvl w:ilvl="0" w:tplc="F8E4EA6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27F69C7"/>
    <w:multiLevelType w:val="hybridMultilevel"/>
    <w:tmpl w:val="B7FCE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D229C4"/>
    <w:multiLevelType w:val="hybridMultilevel"/>
    <w:tmpl w:val="992E1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972C15"/>
    <w:multiLevelType w:val="hybridMultilevel"/>
    <w:tmpl w:val="558682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6C4ED0"/>
    <w:multiLevelType w:val="multilevel"/>
    <w:tmpl w:val="696A8BA8"/>
    <w:lvl w:ilvl="0">
      <w:start w:val="1"/>
      <w:numFmt w:val="decimal"/>
      <w:lvlText w:val="%1.0"/>
      <w:lvlJc w:val="left"/>
      <w:pPr>
        <w:ind w:left="630" w:hanging="630"/>
      </w:pPr>
      <w:rPr>
        <w:rFonts w:hint="default"/>
      </w:rPr>
    </w:lvl>
    <w:lvl w:ilvl="1">
      <w:start w:val="1"/>
      <w:numFmt w:val="decimal"/>
      <w:lvlText w:val="%1.%2"/>
      <w:lvlJc w:val="left"/>
      <w:pPr>
        <w:ind w:left="1350" w:hanging="63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6F3F0B02"/>
    <w:multiLevelType w:val="hybridMultilevel"/>
    <w:tmpl w:val="DA7A2E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4230D0"/>
    <w:multiLevelType w:val="hybridMultilevel"/>
    <w:tmpl w:val="19065F0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74690F"/>
    <w:multiLevelType w:val="hybridMultilevel"/>
    <w:tmpl w:val="A4EC87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E06186"/>
    <w:multiLevelType w:val="hybridMultilevel"/>
    <w:tmpl w:val="1EF4FF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8"/>
  </w:num>
  <w:num w:numId="4">
    <w:abstractNumId w:val="10"/>
  </w:num>
  <w:num w:numId="5">
    <w:abstractNumId w:val="22"/>
  </w:num>
  <w:num w:numId="6">
    <w:abstractNumId w:val="1"/>
  </w:num>
  <w:num w:numId="7">
    <w:abstractNumId w:val="2"/>
  </w:num>
  <w:num w:numId="8">
    <w:abstractNumId w:val="15"/>
  </w:num>
  <w:num w:numId="9">
    <w:abstractNumId w:val="14"/>
  </w:num>
  <w:num w:numId="10">
    <w:abstractNumId w:val="4"/>
  </w:num>
  <w:num w:numId="11">
    <w:abstractNumId w:val="3"/>
  </w:num>
  <w:num w:numId="12">
    <w:abstractNumId w:val="9"/>
  </w:num>
  <w:num w:numId="13">
    <w:abstractNumId w:val="12"/>
  </w:num>
  <w:num w:numId="14">
    <w:abstractNumId w:val="21"/>
  </w:num>
  <w:num w:numId="15">
    <w:abstractNumId w:val="11"/>
  </w:num>
  <w:num w:numId="16">
    <w:abstractNumId w:val="16"/>
  </w:num>
  <w:num w:numId="17">
    <w:abstractNumId w:val="20"/>
  </w:num>
  <w:num w:numId="18">
    <w:abstractNumId w:val="7"/>
  </w:num>
  <w:num w:numId="19">
    <w:abstractNumId w:val="0"/>
  </w:num>
  <w:num w:numId="20">
    <w:abstractNumId w:val="5"/>
  </w:num>
  <w:num w:numId="21">
    <w:abstractNumId w:val="13"/>
  </w:num>
  <w:num w:numId="22">
    <w:abstractNumId w:val="19"/>
  </w:num>
  <w:num w:numId="23">
    <w:abstractNumId w:val="23"/>
  </w:num>
  <w:num w:numId="2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hideSpellingErrors/>
  <w:hideGrammaticalErrors/>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554ABD"/>
    <w:rsid w:val="000003F9"/>
    <w:rsid w:val="000045BA"/>
    <w:rsid w:val="000106F3"/>
    <w:rsid w:val="0001411B"/>
    <w:rsid w:val="00017878"/>
    <w:rsid w:val="00020091"/>
    <w:rsid w:val="0002076A"/>
    <w:rsid w:val="00020F73"/>
    <w:rsid w:val="00023D66"/>
    <w:rsid w:val="0002725F"/>
    <w:rsid w:val="00027E65"/>
    <w:rsid w:val="00031A2E"/>
    <w:rsid w:val="00032775"/>
    <w:rsid w:val="00042A1B"/>
    <w:rsid w:val="00042B6B"/>
    <w:rsid w:val="0004519F"/>
    <w:rsid w:val="00050FAD"/>
    <w:rsid w:val="0005599A"/>
    <w:rsid w:val="00055D14"/>
    <w:rsid w:val="0006715E"/>
    <w:rsid w:val="000672B3"/>
    <w:rsid w:val="0006744D"/>
    <w:rsid w:val="0007248E"/>
    <w:rsid w:val="000742FC"/>
    <w:rsid w:val="000778E3"/>
    <w:rsid w:val="00080364"/>
    <w:rsid w:val="00080C92"/>
    <w:rsid w:val="00084E36"/>
    <w:rsid w:val="00086C30"/>
    <w:rsid w:val="0008749A"/>
    <w:rsid w:val="000974C1"/>
    <w:rsid w:val="00097E47"/>
    <w:rsid w:val="000B14BE"/>
    <w:rsid w:val="000B1B25"/>
    <w:rsid w:val="000B2604"/>
    <w:rsid w:val="000B394E"/>
    <w:rsid w:val="000C0A41"/>
    <w:rsid w:val="000D1227"/>
    <w:rsid w:val="000D1675"/>
    <w:rsid w:val="000D22A0"/>
    <w:rsid w:val="000D6D1D"/>
    <w:rsid w:val="000E0981"/>
    <w:rsid w:val="000E1884"/>
    <w:rsid w:val="000E5D31"/>
    <w:rsid w:val="000F0C9E"/>
    <w:rsid w:val="000F351A"/>
    <w:rsid w:val="001004FD"/>
    <w:rsid w:val="00102BB1"/>
    <w:rsid w:val="00103883"/>
    <w:rsid w:val="001043A8"/>
    <w:rsid w:val="001064AD"/>
    <w:rsid w:val="00122B90"/>
    <w:rsid w:val="001278E6"/>
    <w:rsid w:val="00130960"/>
    <w:rsid w:val="00136C54"/>
    <w:rsid w:val="00140203"/>
    <w:rsid w:val="00140A2B"/>
    <w:rsid w:val="001420CF"/>
    <w:rsid w:val="001422F6"/>
    <w:rsid w:val="00143946"/>
    <w:rsid w:val="001505BD"/>
    <w:rsid w:val="00150AC1"/>
    <w:rsid w:val="00151F89"/>
    <w:rsid w:val="00161799"/>
    <w:rsid w:val="00162072"/>
    <w:rsid w:val="00163A43"/>
    <w:rsid w:val="00164F5E"/>
    <w:rsid w:val="00164F60"/>
    <w:rsid w:val="00166750"/>
    <w:rsid w:val="00173F4F"/>
    <w:rsid w:val="00174DEC"/>
    <w:rsid w:val="00180A02"/>
    <w:rsid w:val="00181BA2"/>
    <w:rsid w:val="0018206D"/>
    <w:rsid w:val="00183111"/>
    <w:rsid w:val="00183800"/>
    <w:rsid w:val="001839CC"/>
    <w:rsid w:val="001863F9"/>
    <w:rsid w:val="0018665A"/>
    <w:rsid w:val="00192670"/>
    <w:rsid w:val="001A2736"/>
    <w:rsid w:val="001B0587"/>
    <w:rsid w:val="001B542C"/>
    <w:rsid w:val="001C006A"/>
    <w:rsid w:val="001C3A24"/>
    <w:rsid w:val="001C49C3"/>
    <w:rsid w:val="001D0ED6"/>
    <w:rsid w:val="001D644C"/>
    <w:rsid w:val="001E1F9B"/>
    <w:rsid w:val="002002AA"/>
    <w:rsid w:val="00203B0D"/>
    <w:rsid w:val="00203D25"/>
    <w:rsid w:val="00210CC4"/>
    <w:rsid w:val="00210D47"/>
    <w:rsid w:val="0021279E"/>
    <w:rsid w:val="00215C1D"/>
    <w:rsid w:val="00231537"/>
    <w:rsid w:val="002340FB"/>
    <w:rsid w:val="002415BE"/>
    <w:rsid w:val="00247302"/>
    <w:rsid w:val="00251F2F"/>
    <w:rsid w:val="002535A2"/>
    <w:rsid w:val="00256E4A"/>
    <w:rsid w:val="00257713"/>
    <w:rsid w:val="002616DD"/>
    <w:rsid w:val="00261DCB"/>
    <w:rsid w:val="002635F7"/>
    <w:rsid w:val="00263DDE"/>
    <w:rsid w:val="00263F80"/>
    <w:rsid w:val="00264CD1"/>
    <w:rsid w:val="002672D5"/>
    <w:rsid w:val="002673C6"/>
    <w:rsid w:val="00271260"/>
    <w:rsid w:val="002726E4"/>
    <w:rsid w:val="002761B8"/>
    <w:rsid w:val="00281223"/>
    <w:rsid w:val="0029103D"/>
    <w:rsid w:val="00295C23"/>
    <w:rsid w:val="002A1098"/>
    <w:rsid w:val="002A1A0B"/>
    <w:rsid w:val="002A5D09"/>
    <w:rsid w:val="002A7589"/>
    <w:rsid w:val="002B4EFC"/>
    <w:rsid w:val="002C2139"/>
    <w:rsid w:val="002C5D6E"/>
    <w:rsid w:val="002E25F1"/>
    <w:rsid w:val="002E2654"/>
    <w:rsid w:val="002E3D08"/>
    <w:rsid w:val="002E5DBA"/>
    <w:rsid w:val="002E681D"/>
    <w:rsid w:val="002E73BF"/>
    <w:rsid w:val="002F041E"/>
    <w:rsid w:val="002F2F2C"/>
    <w:rsid w:val="002F33E2"/>
    <w:rsid w:val="00312719"/>
    <w:rsid w:val="00314336"/>
    <w:rsid w:val="003175CC"/>
    <w:rsid w:val="0032075A"/>
    <w:rsid w:val="003210F4"/>
    <w:rsid w:val="00322A29"/>
    <w:rsid w:val="003239F7"/>
    <w:rsid w:val="00323E59"/>
    <w:rsid w:val="003305D4"/>
    <w:rsid w:val="00332C98"/>
    <w:rsid w:val="003355FC"/>
    <w:rsid w:val="00342E83"/>
    <w:rsid w:val="00345246"/>
    <w:rsid w:val="003512E9"/>
    <w:rsid w:val="00351544"/>
    <w:rsid w:val="003540E4"/>
    <w:rsid w:val="003544CD"/>
    <w:rsid w:val="00354826"/>
    <w:rsid w:val="00357CAA"/>
    <w:rsid w:val="003629A0"/>
    <w:rsid w:val="00365744"/>
    <w:rsid w:val="0036729C"/>
    <w:rsid w:val="00375388"/>
    <w:rsid w:val="003806A1"/>
    <w:rsid w:val="003824E4"/>
    <w:rsid w:val="00384641"/>
    <w:rsid w:val="00386EA7"/>
    <w:rsid w:val="003878A9"/>
    <w:rsid w:val="0039565A"/>
    <w:rsid w:val="00396517"/>
    <w:rsid w:val="00396BC2"/>
    <w:rsid w:val="003A6599"/>
    <w:rsid w:val="003B52B7"/>
    <w:rsid w:val="003C0427"/>
    <w:rsid w:val="003C3811"/>
    <w:rsid w:val="003C3984"/>
    <w:rsid w:val="003C498D"/>
    <w:rsid w:val="003C6E5E"/>
    <w:rsid w:val="003C7DC2"/>
    <w:rsid w:val="003D3861"/>
    <w:rsid w:val="003E3BD9"/>
    <w:rsid w:val="003E69BA"/>
    <w:rsid w:val="003F10E3"/>
    <w:rsid w:val="003F2D21"/>
    <w:rsid w:val="003F63C4"/>
    <w:rsid w:val="00400185"/>
    <w:rsid w:val="004060B9"/>
    <w:rsid w:val="004168BB"/>
    <w:rsid w:val="00420387"/>
    <w:rsid w:val="004255EF"/>
    <w:rsid w:val="00425644"/>
    <w:rsid w:val="00426D62"/>
    <w:rsid w:val="00427771"/>
    <w:rsid w:val="00431979"/>
    <w:rsid w:val="00432DEC"/>
    <w:rsid w:val="00433B40"/>
    <w:rsid w:val="0043420D"/>
    <w:rsid w:val="00435D33"/>
    <w:rsid w:val="00436C6F"/>
    <w:rsid w:val="004411E2"/>
    <w:rsid w:val="00444B22"/>
    <w:rsid w:val="0044694C"/>
    <w:rsid w:val="004529B7"/>
    <w:rsid w:val="00452AD0"/>
    <w:rsid w:val="00452EB4"/>
    <w:rsid w:val="00457FC2"/>
    <w:rsid w:val="004612B2"/>
    <w:rsid w:val="00464493"/>
    <w:rsid w:val="004657B8"/>
    <w:rsid w:val="0046717E"/>
    <w:rsid w:val="00471561"/>
    <w:rsid w:val="0047210D"/>
    <w:rsid w:val="00472701"/>
    <w:rsid w:val="00477A27"/>
    <w:rsid w:val="00477EFF"/>
    <w:rsid w:val="00480024"/>
    <w:rsid w:val="00482998"/>
    <w:rsid w:val="00485AB9"/>
    <w:rsid w:val="004871B9"/>
    <w:rsid w:val="0049376B"/>
    <w:rsid w:val="0049463F"/>
    <w:rsid w:val="0049734B"/>
    <w:rsid w:val="004A106A"/>
    <w:rsid w:val="004A2D1C"/>
    <w:rsid w:val="004A2D81"/>
    <w:rsid w:val="004A5B89"/>
    <w:rsid w:val="004A6EB1"/>
    <w:rsid w:val="004A7172"/>
    <w:rsid w:val="004C02BE"/>
    <w:rsid w:val="004C0628"/>
    <w:rsid w:val="004C6868"/>
    <w:rsid w:val="004C6BA9"/>
    <w:rsid w:val="004D3191"/>
    <w:rsid w:val="004D4B48"/>
    <w:rsid w:val="004D5C10"/>
    <w:rsid w:val="004E3899"/>
    <w:rsid w:val="004E3AB3"/>
    <w:rsid w:val="004F1926"/>
    <w:rsid w:val="004F39BC"/>
    <w:rsid w:val="004F3D4F"/>
    <w:rsid w:val="004F4F60"/>
    <w:rsid w:val="004F715F"/>
    <w:rsid w:val="004F76EF"/>
    <w:rsid w:val="005001BA"/>
    <w:rsid w:val="00513D00"/>
    <w:rsid w:val="00515B30"/>
    <w:rsid w:val="00523144"/>
    <w:rsid w:val="00526A12"/>
    <w:rsid w:val="005305EB"/>
    <w:rsid w:val="00533AD0"/>
    <w:rsid w:val="005367BF"/>
    <w:rsid w:val="00542211"/>
    <w:rsid w:val="00547964"/>
    <w:rsid w:val="00550E9C"/>
    <w:rsid w:val="005529E3"/>
    <w:rsid w:val="00554ABD"/>
    <w:rsid w:val="00556711"/>
    <w:rsid w:val="005600E0"/>
    <w:rsid w:val="00560465"/>
    <w:rsid w:val="00561ADF"/>
    <w:rsid w:val="005645CC"/>
    <w:rsid w:val="005665E0"/>
    <w:rsid w:val="00576557"/>
    <w:rsid w:val="00577C6B"/>
    <w:rsid w:val="00580F12"/>
    <w:rsid w:val="00582E89"/>
    <w:rsid w:val="00583FDA"/>
    <w:rsid w:val="00591DC3"/>
    <w:rsid w:val="00593054"/>
    <w:rsid w:val="00593866"/>
    <w:rsid w:val="00597B4D"/>
    <w:rsid w:val="005A0E94"/>
    <w:rsid w:val="005A44C8"/>
    <w:rsid w:val="005A5C8C"/>
    <w:rsid w:val="005B1EBD"/>
    <w:rsid w:val="005B279A"/>
    <w:rsid w:val="005B348F"/>
    <w:rsid w:val="005B4E5F"/>
    <w:rsid w:val="005B6796"/>
    <w:rsid w:val="005C2751"/>
    <w:rsid w:val="005C3483"/>
    <w:rsid w:val="005C4ABC"/>
    <w:rsid w:val="005C4BC9"/>
    <w:rsid w:val="005C5C28"/>
    <w:rsid w:val="005C7B98"/>
    <w:rsid w:val="005D127A"/>
    <w:rsid w:val="005D2C34"/>
    <w:rsid w:val="005D4687"/>
    <w:rsid w:val="005D53D6"/>
    <w:rsid w:val="005D58FE"/>
    <w:rsid w:val="005D6BFF"/>
    <w:rsid w:val="005E3BD2"/>
    <w:rsid w:val="005E7B56"/>
    <w:rsid w:val="005F0A6E"/>
    <w:rsid w:val="005F17F8"/>
    <w:rsid w:val="005F51D4"/>
    <w:rsid w:val="006044CA"/>
    <w:rsid w:val="00607CA4"/>
    <w:rsid w:val="00610F41"/>
    <w:rsid w:val="00613FBE"/>
    <w:rsid w:val="00617F61"/>
    <w:rsid w:val="00620207"/>
    <w:rsid w:val="00620990"/>
    <w:rsid w:val="0062602C"/>
    <w:rsid w:val="00627643"/>
    <w:rsid w:val="0063260D"/>
    <w:rsid w:val="00635A56"/>
    <w:rsid w:val="006429AF"/>
    <w:rsid w:val="00643BCB"/>
    <w:rsid w:val="0064623D"/>
    <w:rsid w:val="00647CEF"/>
    <w:rsid w:val="0065447B"/>
    <w:rsid w:val="00655B11"/>
    <w:rsid w:val="00661FEF"/>
    <w:rsid w:val="006662DC"/>
    <w:rsid w:val="00671F1B"/>
    <w:rsid w:val="00682242"/>
    <w:rsid w:val="00682A83"/>
    <w:rsid w:val="00682B06"/>
    <w:rsid w:val="00684A59"/>
    <w:rsid w:val="0068781A"/>
    <w:rsid w:val="006A3A69"/>
    <w:rsid w:val="006A4AE0"/>
    <w:rsid w:val="006A79A1"/>
    <w:rsid w:val="006B1213"/>
    <w:rsid w:val="006B4CAB"/>
    <w:rsid w:val="006B552E"/>
    <w:rsid w:val="006B7064"/>
    <w:rsid w:val="006C0A35"/>
    <w:rsid w:val="006C4637"/>
    <w:rsid w:val="006C4D0B"/>
    <w:rsid w:val="006C68A5"/>
    <w:rsid w:val="006C6B29"/>
    <w:rsid w:val="006D05C8"/>
    <w:rsid w:val="006D40FA"/>
    <w:rsid w:val="006D6221"/>
    <w:rsid w:val="006E6F82"/>
    <w:rsid w:val="006F1179"/>
    <w:rsid w:val="006F2E93"/>
    <w:rsid w:val="006F3B64"/>
    <w:rsid w:val="006F5137"/>
    <w:rsid w:val="00702CA6"/>
    <w:rsid w:val="007063D6"/>
    <w:rsid w:val="00710166"/>
    <w:rsid w:val="00712F4C"/>
    <w:rsid w:val="007208A6"/>
    <w:rsid w:val="007233DC"/>
    <w:rsid w:val="007259DF"/>
    <w:rsid w:val="0074090E"/>
    <w:rsid w:val="00741D49"/>
    <w:rsid w:val="007422AF"/>
    <w:rsid w:val="007441F5"/>
    <w:rsid w:val="00744E04"/>
    <w:rsid w:val="007479C5"/>
    <w:rsid w:val="00750A5F"/>
    <w:rsid w:val="00751400"/>
    <w:rsid w:val="007523A4"/>
    <w:rsid w:val="007652F8"/>
    <w:rsid w:val="00770D56"/>
    <w:rsid w:val="007712E0"/>
    <w:rsid w:val="00780000"/>
    <w:rsid w:val="0078040C"/>
    <w:rsid w:val="00781780"/>
    <w:rsid w:val="0078781A"/>
    <w:rsid w:val="0079113B"/>
    <w:rsid w:val="007912F1"/>
    <w:rsid w:val="007938AB"/>
    <w:rsid w:val="00794036"/>
    <w:rsid w:val="00794B02"/>
    <w:rsid w:val="00795905"/>
    <w:rsid w:val="00796661"/>
    <w:rsid w:val="007A51F1"/>
    <w:rsid w:val="007A5FF9"/>
    <w:rsid w:val="007B1BD8"/>
    <w:rsid w:val="007C0FF1"/>
    <w:rsid w:val="007C133A"/>
    <w:rsid w:val="007D13A4"/>
    <w:rsid w:val="007D157C"/>
    <w:rsid w:val="007E078D"/>
    <w:rsid w:val="007E24F1"/>
    <w:rsid w:val="007E57E0"/>
    <w:rsid w:val="007F1317"/>
    <w:rsid w:val="007F2BD1"/>
    <w:rsid w:val="007F4AB0"/>
    <w:rsid w:val="007F5866"/>
    <w:rsid w:val="00812ACE"/>
    <w:rsid w:val="0081661A"/>
    <w:rsid w:val="00821614"/>
    <w:rsid w:val="00822315"/>
    <w:rsid w:val="0082495C"/>
    <w:rsid w:val="00825236"/>
    <w:rsid w:val="0082539B"/>
    <w:rsid w:val="00827DFF"/>
    <w:rsid w:val="008301D9"/>
    <w:rsid w:val="00833400"/>
    <w:rsid w:val="0083461B"/>
    <w:rsid w:val="008357BC"/>
    <w:rsid w:val="00841AA7"/>
    <w:rsid w:val="0084374C"/>
    <w:rsid w:val="0084467A"/>
    <w:rsid w:val="008457E2"/>
    <w:rsid w:val="008515F5"/>
    <w:rsid w:val="00853475"/>
    <w:rsid w:val="008563C5"/>
    <w:rsid w:val="00856667"/>
    <w:rsid w:val="0086301E"/>
    <w:rsid w:val="00864ED7"/>
    <w:rsid w:val="00865366"/>
    <w:rsid w:val="00870B3F"/>
    <w:rsid w:val="00870C6C"/>
    <w:rsid w:val="008724E2"/>
    <w:rsid w:val="00895084"/>
    <w:rsid w:val="00896976"/>
    <w:rsid w:val="00897EC3"/>
    <w:rsid w:val="008A0C13"/>
    <w:rsid w:val="008A0FB5"/>
    <w:rsid w:val="008A6E86"/>
    <w:rsid w:val="008B2109"/>
    <w:rsid w:val="008B37DD"/>
    <w:rsid w:val="008B4C6E"/>
    <w:rsid w:val="008B56C5"/>
    <w:rsid w:val="008B650D"/>
    <w:rsid w:val="008B773C"/>
    <w:rsid w:val="008B799C"/>
    <w:rsid w:val="008C3F83"/>
    <w:rsid w:val="008C7D15"/>
    <w:rsid w:val="008D009A"/>
    <w:rsid w:val="008E5019"/>
    <w:rsid w:val="008E6243"/>
    <w:rsid w:val="008F03A8"/>
    <w:rsid w:val="008F0DAD"/>
    <w:rsid w:val="008F2FBC"/>
    <w:rsid w:val="008F6992"/>
    <w:rsid w:val="008F7C02"/>
    <w:rsid w:val="00901627"/>
    <w:rsid w:val="0090389D"/>
    <w:rsid w:val="009078A3"/>
    <w:rsid w:val="0091011D"/>
    <w:rsid w:val="009114D2"/>
    <w:rsid w:val="00912CD4"/>
    <w:rsid w:val="009168CB"/>
    <w:rsid w:val="0092071A"/>
    <w:rsid w:val="0092211A"/>
    <w:rsid w:val="009229D0"/>
    <w:rsid w:val="00922B4A"/>
    <w:rsid w:val="00922F06"/>
    <w:rsid w:val="00931C4A"/>
    <w:rsid w:val="009372F1"/>
    <w:rsid w:val="009438F4"/>
    <w:rsid w:val="00943CD2"/>
    <w:rsid w:val="009442C8"/>
    <w:rsid w:val="00952DFF"/>
    <w:rsid w:val="00954840"/>
    <w:rsid w:val="0095703A"/>
    <w:rsid w:val="00961B33"/>
    <w:rsid w:val="0096381C"/>
    <w:rsid w:val="00964143"/>
    <w:rsid w:val="00964F9E"/>
    <w:rsid w:val="009710AC"/>
    <w:rsid w:val="009763D3"/>
    <w:rsid w:val="0098388E"/>
    <w:rsid w:val="0099071C"/>
    <w:rsid w:val="0099105F"/>
    <w:rsid w:val="009949CA"/>
    <w:rsid w:val="009963CA"/>
    <w:rsid w:val="009966CE"/>
    <w:rsid w:val="00997E28"/>
    <w:rsid w:val="009A32A6"/>
    <w:rsid w:val="009A492C"/>
    <w:rsid w:val="009A4F44"/>
    <w:rsid w:val="009B198F"/>
    <w:rsid w:val="009B2B18"/>
    <w:rsid w:val="009B3EFE"/>
    <w:rsid w:val="009C0136"/>
    <w:rsid w:val="009C2EC7"/>
    <w:rsid w:val="009C47E0"/>
    <w:rsid w:val="009C715F"/>
    <w:rsid w:val="009C7F7F"/>
    <w:rsid w:val="009E008F"/>
    <w:rsid w:val="009E00CA"/>
    <w:rsid w:val="009E255E"/>
    <w:rsid w:val="009E591A"/>
    <w:rsid w:val="009E6025"/>
    <w:rsid w:val="009E63BC"/>
    <w:rsid w:val="009F59C2"/>
    <w:rsid w:val="009F6B41"/>
    <w:rsid w:val="00A01CF8"/>
    <w:rsid w:val="00A028D9"/>
    <w:rsid w:val="00A03AF0"/>
    <w:rsid w:val="00A03B53"/>
    <w:rsid w:val="00A079E7"/>
    <w:rsid w:val="00A16A2B"/>
    <w:rsid w:val="00A31404"/>
    <w:rsid w:val="00A46A1B"/>
    <w:rsid w:val="00A51688"/>
    <w:rsid w:val="00A53406"/>
    <w:rsid w:val="00A54426"/>
    <w:rsid w:val="00A54A88"/>
    <w:rsid w:val="00A55565"/>
    <w:rsid w:val="00A6488A"/>
    <w:rsid w:val="00A6595B"/>
    <w:rsid w:val="00A66F27"/>
    <w:rsid w:val="00A67090"/>
    <w:rsid w:val="00A75E1C"/>
    <w:rsid w:val="00A76696"/>
    <w:rsid w:val="00A8118C"/>
    <w:rsid w:val="00A86785"/>
    <w:rsid w:val="00A90A4A"/>
    <w:rsid w:val="00A93B5A"/>
    <w:rsid w:val="00A94C62"/>
    <w:rsid w:val="00AA0DC1"/>
    <w:rsid w:val="00AA0DE3"/>
    <w:rsid w:val="00AA4CA8"/>
    <w:rsid w:val="00AA4F6C"/>
    <w:rsid w:val="00AA607A"/>
    <w:rsid w:val="00AB0EC1"/>
    <w:rsid w:val="00AB10FC"/>
    <w:rsid w:val="00AB1FDE"/>
    <w:rsid w:val="00AB731E"/>
    <w:rsid w:val="00AC00A4"/>
    <w:rsid w:val="00AC0A8A"/>
    <w:rsid w:val="00AC4BC9"/>
    <w:rsid w:val="00AD2D05"/>
    <w:rsid w:val="00AD4B71"/>
    <w:rsid w:val="00AD7354"/>
    <w:rsid w:val="00AE30D4"/>
    <w:rsid w:val="00AE3E0B"/>
    <w:rsid w:val="00AE6FA1"/>
    <w:rsid w:val="00AE702B"/>
    <w:rsid w:val="00AF28AF"/>
    <w:rsid w:val="00AF3D09"/>
    <w:rsid w:val="00AF7A38"/>
    <w:rsid w:val="00B018CE"/>
    <w:rsid w:val="00B03D93"/>
    <w:rsid w:val="00B133F1"/>
    <w:rsid w:val="00B14AA9"/>
    <w:rsid w:val="00B17D09"/>
    <w:rsid w:val="00B24721"/>
    <w:rsid w:val="00B301D1"/>
    <w:rsid w:val="00B334B7"/>
    <w:rsid w:val="00B33EAF"/>
    <w:rsid w:val="00B3793B"/>
    <w:rsid w:val="00B40C1D"/>
    <w:rsid w:val="00B41488"/>
    <w:rsid w:val="00B41C9F"/>
    <w:rsid w:val="00B542C6"/>
    <w:rsid w:val="00B6035C"/>
    <w:rsid w:val="00B63662"/>
    <w:rsid w:val="00B64B6A"/>
    <w:rsid w:val="00B7044F"/>
    <w:rsid w:val="00B73E9E"/>
    <w:rsid w:val="00B75A14"/>
    <w:rsid w:val="00B816FC"/>
    <w:rsid w:val="00B8263C"/>
    <w:rsid w:val="00B86A0B"/>
    <w:rsid w:val="00BA57B9"/>
    <w:rsid w:val="00BA6368"/>
    <w:rsid w:val="00BA6407"/>
    <w:rsid w:val="00BB2C91"/>
    <w:rsid w:val="00BB3468"/>
    <w:rsid w:val="00BB4AD4"/>
    <w:rsid w:val="00BB505B"/>
    <w:rsid w:val="00BB5F73"/>
    <w:rsid w:val="00BC19C2"/>
    <w:rsid w:val="00BC2E68"/>
    <w:rsid w:val="00BC389A"/>
    <w:rsid w:val="00BC61B4"/>
    <w:rsid w:val="00BD0741"/>
    <w:rsid w:val="00BD5D47"/>
    <w:rsid w:val="00BD6303"/>
    <w:rsid w:val="00BE09FF"/>
    <w:rsid w:val="00BE17BB"/>
    <w:rsid w:val="00BE434C"/>
    <w:rsid w:val="00BE4FD3"/>
    <w:rsid w:val="00BE6E78"/>
    <w:rsid w:val="00BF2224"/>
    <w:rsid w:val="00BF2260"/>
    <w:rsid w:val="00BF27F2"/>
    <w:rsid w:val="00BF42E1"/>
    <w:rsid w:val="00BF6AF5"/>
    <w:rsid w:val="00C1196A"/>
    <w:rsid w:val="00C1663E"/>
    <w:rsid w:val="00C17A03"/>
    <w:rsid w:val="00C20FEE"/>
    <w:rsid w:val="00C257E6"/>
    <w:rsid w:val="00C25D4D"/>
    <w:rsid w:val="00C31AE9"/>
    <w:rsid w:val="00C31B1C"/>
    <w:rsid w:val="00C33F9B"/>
    <w:rsid w:val="00C34139"/>
    <w:rsid w:val="00C44087"/>
    <w:rsid w:val="00C451CA"/>
    <w:rsid w:val="00C6095F"/>
    <w:rsid w:val="00C6360C"/>
    <w:rsid w:val="00C640FF"/>
    <w:rsid w:val="00C64233"/>
    <w:rsid w:val="00C72739"/>
    <w:rsid w:val="00C72C3B"/>
    <w:rsid w:val="00C839B4"/>
    <w:rsid w:val="00C84E52"/>
    <w:rsid w:val="00C86248"/>
    <w:rsid w:val="00C90D69"/>
    <w:rsid w:val="00C93367"/>
    <w:rsid w:val="00CA35FB"/>
    <w:rsid w:val="00CA5ED0"/>
    <w:rsid w:val="00CB110D"/>
    <w:rsid w:val="00CB2568"/>
    <w:rsid w:val="00CB4D51"/>
    <w:rsid w:val="00CB649C"/>
    <w:rsid w:val="00CB7054"/>
    <w:rsid w:val="00CB7DFD"/>
    <w:rsid w:val="00CC3BE2"/>
    <w:rsid w:val="00CC6DF3"/>
    <w:rsid w:val="00CD252E"/>
    <w:rsid w:val="00CD682D"/>
    <w:rsid w:val="00CD7CF7"/>
    <w:rsid w:val="00CE3157"/>
    <w:rsid w:val="00CF10AF"/>
    <w:rsid w:val="00CF50DD"/>
    <w:rsid w:val="00CF5652"/>
    <w:rsid w:val="00CF6A2F"/>
    <w:rsid w:val="00CF72FD"/>
    <w:rsid w:val="00D05ED2"/>
    <w:rsid w:val="00D06AEC"/>
    <w:rsid w:val="00D07057"/>
    <w:rsid w:val="00D167E2"/>
    <w:rsid w:val="00D25280"/>
    <w:rsid w:val="00D2592B"/>
    <w:rsid w:val="00D25A52"/>
    <w:rsid w:val="00D268CC"/>
    <w:rsid w:val="00D30EB1"/>
    <w:rsid w:val="00D36ACD"/>
    <w:rsid w:val="00D36E33"/>
    <w:rsid w:val="00D45A99"/>
    <w:rsid w:val="00D4602F"/>
    <w:rsid w:val="00D50183"/>
    <w:rsid w:val="00D51737"/>
    <w:rsid w:val="00D56D14"/>
    <w:rsid w:val="00D5722A"/>
    <w:rsid w:val="00D64AB3"/>
    <w:rsid w:val="00D65835"/>
    <w:rsid w:val="00D7021F"/>
    <w:rsid w:val="00D70B9F"/>
    <w:rsid w:val="00D72381"/>
    <w:rsid w:val="00D771FD"/>
    <w:rsid w:val="00D80452"/>
    <w:rsid w:val="00D846A9"/>
    <w:rsid w:val="00D90A01"/>
    <w:rsid w:val="00D90B60"/>
    <w:rsid w:val="00D954C0"/>
    <w:rsid w:val="00D96BD1"/>
    <w:rsid w:val="00DA0D6C"/>
    <w:rsid w:val="00DA137A"/>
    <w:rsid w:val="00DA2163"/>
    <w:rsid w:val="00DA745A"/>
    <w:rsid w:val="00DA7B01"/>
    <w:rsid w:val="00DB41C3"/>
    <w:rsid w:val="00DB50F9"/>
    <w:rsid w:val="00DB719B"/>
    <w:rsid w:val="00DC04CF"/>
    <w:rsid w:val="00DC0824"/>
    <w:rsid w:val="00DC089F"/>
    <w:rsid w:val="00DC2313"/>
    <w:rsid w:val="00DC408D"/>
    <w:rsid w:val="00DC51AD"/>
    <w:rsid w:val="00DC580A"/>
    <w:rsid w:val="00DC7E8C"/>
    <w:rsid w:val="00DD014A"/>
    <w:rsid w:val="00DD1527"/>
    <w:rsid w:val="00DD228E"/>
    <w:rsid w:val="00DD3F63"/>
    <w:rsid w:val="00DE1C4E"/>
    <w:rsid w:val="00DE1F0C"/>
    <w:rsid w:val="00DE440F"/>
    <w:rsid w:val="00DE4D90"/>
    <w:rsid w:val="00DE7B5E"/>
    <w:rsid w:val="00DF4957"/>
    <w:rsid w:val="00DF6B22"/>
    <w:rsid w:val="00E00216"/>
    <w:rsid w:val="00E0230F"/>
    <w:rsid w:val="00E02A7D"/>
    <w:rsid w:val="00E052BE"/>
    <w:rsid w:val="00E05D94"/>
    <w:rsid w:val="00E10A26"/>
    <w:rsid w:val="00E13557"/>
    <w:rsid w:val="00E13EB3"/>
    <w:rsid w:val="00E141B2"/>
    <w:rsid w:val="00E144EB"/>
    <w:rsid w:val="00E17EFA"/>
    <w:rsid w:val="00E17FFE"/>
    <w:rsid w:val="00E25772"/>
    <w:rsid w:val="00E32746"/>
    <w:rsid w:val="00E34994"/>
    <w:rsid w:val="00E35FC1"/>
    <w:rsid w:val="00E421B9"/>
    <w:rsid w:val="00E42DA1"/>
    <w:rsid w:val="00E448CA"/>
    <w:rsid w:val="00E5048E"/>
    <w:rsid w:val="00E562A1"/>
    <w:rsid w:val="00E624E0"/>
    <w:rsid w:val="00E70052"/>
    <w:rsid w:val="00E714F0"/>
    <w:rsid w:val="00E71B0E"/>
    <w:rsid w:val="00E75ACF"/>
    <w:rsid w:val="00E76068"/>
    <w:rsid w:val="00E765B6"/>
    <w:rsid w:val="00E7730F"/>
    <w:rsid w:val="00E828FA"/>
    <w:rsid w:val="00E85D2C"/>
    <w:rsid w:val="00E90FA8"/>
    <w:rsid w:val="00E91953"/>
    <w:rsid w:val="00EA1565"/>
    <w:rsid w:val="00EA6B5F"/>
    <w:rsid w:val="00EA6D3C"/>
    <w:rsid w:val="00EB2847"/>
    <w:rsid w:val="00EB2C99"/>
    <w:rsid w:val="00EC1850"/>
    <w:rsid w:val="00EC2891"/>
    <w:rsid w:val="00EC4FDE"/>
    <w:rsid w:val="00EC61F7"/>
    <w:rsid w:val="00EC76A8"/>
    <w:rsid w:val="00ED039E"/>
    <w:rsid w:val="00ED06B4"/>
    <w:rsid w:val="00ED1614"/>
    <w:rsid w:val="00ED22CE"/>
    <w:rsid w:val="00EE3410"/>
    <w:rsid w:val="00EE4D89"/>
    <w:rsid w:val="00EE5927"/>
    <w:rsid w:val="00EF0047"/>
    <w:rsid w:val="00EF1A67"/>
    <w:rsid w:val="00EF239E"/>
    <w:rsid w:val="00EF23B4"/>
    <w:rsid w:val="00EF2800"/>
    <w:rsid w:val="00F02794"/>
    <w:rsid w:val="00F04FA4"/>
    <w:rsid w:val="00F06438"/>
    <w:rsid w:val="00F10625"/>
    <w:rsid w:val="00F11275"/>
    <w:rsid w:val="00F131C1"/>
    <w:rsid w:val="00F258F4"/>
    <w:rsid w:val="00F30D47"/>
    <w:rsid w:val="00F30E89"/>
    <w:rsid w:val="00F3605C"/>
    <w:rsid w:val="00F36C6B"/>
    <w:rsid w:val="00F42087"/>
    <w:rsid w:val="00F42CB0"/>
    <w:rsid w:val="00F656D8"/>
    <w:rsid w:val="00F70132"/>
    <w:rsid w:val="00F74771"/>
    <w:rsid w:val="00F74D7E"/>
    <w:rsid w:val="00F75F41"/>
    <w:rsid w:val="00F77BAE"/>
    <w:rsid w:val="00F82212"/>
    <w:rsid w:val="00F91B53"/>
    <w:rsid w:val="00F937CA"/>
    <w:rsid w:val="00F93A88"/>
    <w:rsid w:val="00F93BFB"/>
    <w:rsid w:val="00F96220"/>
    <w:rsid w:val="00FA06DE"/>
    <w:rsid w:val="00FA2FCE"/>
    <w:rsid w:val="00FB00BD"/>
    <w:rsid w:val="00FB2E10"/>
    <w:rsid w:val="00FB5898"/>
    <w:rsid w:val="00FC1049"/>
    <w:rsid w:val="00FC1202"/>
    <w:rsid w:val="00FC124B"/>
    <w:rsid w:val="00FC1F26"/>
    <w:rsid w:val="00FC2463"/>
    <w:rsid w:val="00FC588E"/>
    <w:rsid w:val="00FD1D0C"/>
    <w:rsid w:val="00FD684E"/>
    <w:rsid w:val="00FE0F65"/>
    <w:rsid w:val="00FE1DBB"/>
    <w:rsid w:val="00FE7516"/>
    <w:rsid w:val="00FE783E"/>
    <w:rsid w:val="00FF198A"/>
    <w:rsid w:val="00FF25A7"/>
  </w:rsids>
  <m:mathPr>
    <m:mathFont m:val="SimSun"/>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4C0"/>
    <w:pPr>
      <w:spacing w:after="180" w:line="300" w:lineRule="auto"/>
    </w:pPr>
    <w:rPr>
      <w:rFonts w:cs="Calibri"/>
    </w:rPr>
  </w:style>
  <w:style w:type="paragraph" w:styleId="Heading1">
    <w:name w:val="heading 1"/>
    <w:aliases w:val="Section Heading"/>
    <w:basedOn w:val="BodyText"/>
    <w:next w:val="Normal"/>
    <w:link w:val="Heading1Char"/>
    <w:qFormat/>
    <w:locked/>
    <w:rsid w:val="00F36C6B"/>
    <w:pPr>
      <w:widowControl/>
      <w:autoSpaceDE/>
      <w:autoSpaceDN/>
      <w:adjustRightInd/>
      <w:spacing w:after="120"/>
      <w:ind w:left="0" w:firstLine="0"/>
      <w:jc w:val="center"/>
      <w:outlineLvl w:val="0"/>
    </w:pPr>
    <w:rPr>
      <w:rFonts w:cs="Times New Roman"/>
      <w:b/>
      <w:color w:val="000000"/>
      <w:sz w:val="28"/>
      <w:szCs w:val="20"/>
    </w:rPr>
  </w:style>
  <w:style w:type="paragraph" w:styleId="Heading2">
    <w:name w:val="heading 2"/>
    <w:aliases w:val="ABC"/>
    <w:basedOn w:val="Normal"/>
    <w:next w:val="Normal"/>
    <w:link w:val="Heading2Char"/>
    <w:qFormat/>
    <w:locked/>
    <w:rsid w:val="00F36C6B"/>
    <w:pPr>
      <w:spacing w:before="120" w:after="0" w:line="276" w:lineRule="auto"/>
      <w:ind w:left="360" w:hanging="360"/>
      <w:outlineLvl w:val="1"/>
    </w:pPr>
    <w:rPr>
      <w:rFonts w:asciiTheme="minorHAnsi" w:hAnsiTheme="minorHAnsi" w:cs="Times New Roman"/>
      <w:b/>
      <w:color w:val="000000"/>
      <w:sz w:val="24"/>
      <w:szCs w:val="20"/>
    </w:rPr>
  </w:style>
  <w:style w:type="paragraph" w:styleId="Heading3">
    <w:name w:val="heading 3"/>
    <w:aliases w:val="123"/>
    <w:basedOn w:val="Heading2"/>
    <w:next w:val="Normal"/>
    <w:link w:val="Heading3Char"/>
    <w:qFormat/>
    <w:locked/>
    <w:rsid w:val="00F36C6B"/>
    <w:pPr>
      <w:ind w:left="720"/>
      <w:outlineLvl w:val="2"/>
    </w:pPr>
    <w:rPr>
      <w:b w:val="0"/>
      <w:sz w:val="22"/>
    </w:rPr>
  </w:style>
  <w:style w:type="paragraph" w:styleId="Heading4">
    <w:name w:val="heading 4"/>
    <w:aliases w:val="abc"/>
    <w:basedOn w:val="Heading2"/>
    <w:next w:val="Normal"/>
    <w:link w:val="Heading4Char"/>
    <w:qFormat/>
    <w:locked/>
    <w:rsid w:val="00F36C6B"/>
    <w:pPr>
      <w:spacing w:before="80"/>
      <w:ind w:left="1080"/>
      <w:outlineLvl w:val="3"/>
    </w:pPr>
    <w:rPr>
      <w:rFonts w:ascii="Calibri" w:hAnsi="Calibri"/>
      <w:b w:val="0"/>
      <w:sz w:val="22"/>
    </w:rPr>
  </w:style>
  <w:style w:type="paragraph" w:styleId="Heading5">
    <w:name w:val="heading 5"/>
    <w:aliases w:val="(1)(2)(3)"/>
    <w:basedOn w:val="Normal"/>
    <w:next w:val="Normal"/>
    <w:link w:val="Heading5Char"/>
    <w:qFormat/>
    <w:locked/>
    <w:rsid w:val="00F36C6B"/>
    <w:pPr>
      <w:spacing w:before="80" w:after="0" w:line="276" w:lineRule="auto"/>
      <w:ind w:left="1440" w:hanging="360"/>
      <w:outlineLvl w:val="4"/>
    </w:pPr>
    <w:rPr>
      <w:rFonts w:cs="Times New Roman"/>
      <w:color w:val="000000"/>
      <w:szCs w:val="20"/>
    </w:rPr>
  </w:style>
  <w:style w:type="paragraph" w:styleId="Heading7">
    <w:name w:val="heading 7"/>
    <w:aliases w:val="Heading 7 i,ii,iii"/>
    <w:basedOn w:val="Heading3"/>
    <w:next w:val="Heading3"/>
    <w:link w:val="Heading7Char"/>
    <w:qFormat/>
    <w:locked/>
    <w:rsid w:val="006429AF"/>
    <w:pPr>
      <w:spacing w:before="80" w:line="240" w:lineRule="auto"/>
      <w:ind w:left="1800"/>
      <w:outlineLvl w:val="6"/>
    </w:pPr>
    <w:rPr>
      <w:rFonts w:eastAsia="SimSun"/>
      <w:bCs/>
      <w:szCs w:val="24"/>
      <w:lang w:eastAsia="zh-CN"/>
    </w:rPr>
  </w:style>
  <w:style w:type="paragraph" w:styleId="Heading9">
    <w:name w:val="heading 9"/>
    <w:basedOn w:val="Normal"/>
    <w:next w:val="Normal"/>
    <w:link w:val="Heading9Char"/>
    <w:qFormat/>
    <w:locked/>
    <w:rsid w:val="00F36C6B"/>
    <w:pPr>
      <w:keepNext/>
      <w:spacing w:after="120" w:line="240" w:lineRule="auto"/>
      <w:jc w:val="center"/>
      <w:outlineLvl w:val="8"/>
    </w:pPr>
    <w:rPr>
      <w:rFonts w:ascii="Times New Roman" w:eastAsia="SimSun" w:hAnsi="Times New Roman" w:cs="Times New Roman"/>
      <w:b/>
      <w:bCs/>
      <w:sz w:val="28"/>
      <w:szCs w:val="24"/>
      <w:u w:val="single"/>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AC00A4"/>
    <w:pPr>
      <w:tabs>
        <w:tab w:val="center" w:pos="4680"/>
        <w:tab w:val="right" w:pos="9360"/>
      </w:tabs>
    </w:pPr>
  </w:style>
  <w:style w:type="character" w:customStyle="1" w:styleId="HeaderChar">
    <w:name w:val="Header Char"/>
    <w:basedOn w:val="DefaultParagraphFont"/>
    <w:link w:val="Header"/>
    <w:uiPriority w:val="99"/>
    <w:locked/>
    <w:rsid w:val="00AC00A4"/>
  </w:style>
  <w:style w:type="paragraph" w:styleId="Footer">
    <w:name w:val="footer"/>
    <w:basedOn w:val="Normal"/>
    <w:link w:val="FooterChar"/>
    <w:uiPriority w:val="99"/>
    <w:rsid w:val="00AC00A4"/>
    <w:pPr>
      <w:tabs>
        <w:tab w:val="center" w:pos="4680"/>
        <w:tab w:val="right" w:pos="9360"/>
      </w:tabs>
    </w:pPr>
  </w:style>
  <w:style w:type="character" w:customStyle="1" w:styleId="FooterChar">
    <w:name w:val="Footer Char"/>
    <w:basedOn w:val="DefaultParagraphFont"/>
    <w:link w:val="Footer"/>
    <w:uiPriority w:val="99"/>
    <w:locked/>
    <w:rsid w:val="00AC00A4"/>
  </w:style>
  <w:style w:type="paragraph" w:styleId="ListParagraph">
    <w:name w:val="List Paragraph"/>
    <w:basedOn w:val="Normal"/>
    <w:uiPriority w:val="34"/>
    <w:qFormat/>
    <w:rsid w:val="00B33EAF"/>
    <w:pPr>
      <w:ind w:left="720"/>
    </w:pPr>
  </w:style>
  <w:style w:type="table" w:styleId="TableGrid">
    <w:name w:val="Table Grid"/>
    <w:basedOn w:val="TableNormal"/>
    <w:uiPriority w:val="99"/>
    <w:rsid w:val="00D30EB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51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1F2F"/>
    <w:rPr>
      <w:rFonts w:ascii="Tahoma" w:hAnsi="Tahoma" w:cs="Tahoma"/>
      <w:sz w:val="16"/>
      <w:szCs w:val="16"/>
    </w:rPr>
  </w:style>
  <w:style w:type="paragraph" w:styleId="BodyText">
    <w:name w:val="Body Text"/>
    <w:basedOn w:val="Normal"/>
    <w:link w:val="BodyTextChar"/>
    <w:uiPriority w:val="99"/>
    <w:rsid w:val="00825236"/>
    <w:pPr>
      <w:widowControl w:val="0"/>
      <w:autoSpaceDE w:val="0"/>
      <w:autoSpaceDN w:val="0"/>
      <w:adjustRightInd w:val="0"/>
      <w:spacing w:after="0" w:line="240" w:lineRule="auto"/>
      <w:ind w:left="827" w:hanging="724"/>
    </w:pPr>
    <w:rPr>
      <w:sz w:val="17"/>
      <w:szCs w:val="17"/>
    </w:rPr>
  </w:style>
  <w:style w:type="character" w:customStyle="1" w:styleId="BodyTextChar">
    <w:name w:val="Body Text Char"/>
    <w:basedOn w:val="DefaultParagraphFont"/>
    <w:link w:val="BodyText"/>
    <w:uiPriority w:val="99"/>
    <w:locked/>
    <w:rsid w:val="00825236"/>
    <w:rPr>
      <w:rFonts w:ascii="Calibri" w:hAnsi="Calibri" w:cs="Calibri"/>
      <w:sz w:val="17"/>
      <w:szCs w:val="17"/>
    </w:rPr>
  </w:style>
  <w:style w:type="paragraph" w:styleId="PlainText">
    <w:name w:val="Plain Text"/>
    <w:basedOn w:val="Normal"/>
    <w:link w:val="PlainTextChar"/>
    <w:uiPriority w:val="99"/>
    <w:rsid w:val="00F258F4"/>
    <w:pPr>
      <w:spacing w:after="0" w:line="240" w:lineRule="auto"/>
    </w:pPr>
  </w:style>
  <w:style w:type="character" w:customStyle="1" w:styleId="PlainTextChar">
    <w:name w:val="Plain Text Char"/>
    <w:basedOn w:val="DefaultParagraphFont"/>
    <w:link w:val="PlainText"/>
    <w:uiPriority w:val="99"/>
    <w:locked/>
    <w:rsid w:val="00F258F4"/>
    <w:rPr>
      <w:rFonts w:ascii="Calibri" w:hAnsi="Calibri" w:cs="Calibri"/>
      <w:sz w:val="21"/>
      <w:szCs w:val="21"/>
    </w:rPr>
  </w:style>
  <w:style w:type="paragraph" w:styleId="BodyText2">
    <w:name w:val="Body Text 2"/>
    <w:basedOn w:val="Normal"/>
    <w:link w:val="BodyText2Char"/>
    <w:uiPriority w:val="99"/>
    <w:semiHidden/>
    <w:rsid w:val="00A16A2B"/>
    <w:pPr>
      <w:spacing w:line="480" w:lineRule="auto"/>
    </w:pPr>
  </w:style>
  <w:style w:type="character" w:customStyle="1" w:styleId="BodyText2Char">
    <w:name w:val="Body Text 2 Char"/>
    <w:basedOn w:val="DefaultParagraphFont"/>
    <w:link w:val="BodyText2"/>
    <w:uiPriority w:val="99"/>
    <w:semiHidden/>
    <w:locked/>
    <w:rsid w:val="00A16A2B"/>
  </w:style>
  <w:style w:type="character" w:customStyle="1" w:styleId="Heading1Char">
    <w:name w:val="Heading 1 Char"/>
    <w:aliases w:val="Section Heading Char"/>
    <w:basedOn w:val="DefaultParagraphFont"/>
    <w:link w:val="Heading1"/>
    <w:rsid w:val="00F36C6B"/>
    <w:rPr>
      <w:b/>
      <w:color w:val="000000"/>
      <w:sz w:val="28"/>
      <w:szCs w:val="20"/>
    </w:rPr>
  </w:style>
  <w:style w:type="character" w:customStyle="1" w:styleId="Heading2Char">
    <w:name w:val="Heading 2 Char"/>
    <w:aliases w:val="ABC Char"/>
    <w:basedOn w:val="DefaultParagraphFont"/>
    <w:link w:val="Heading2"/>
    <w:rsid w:val="00F36C6B"/>
    <w:rPr>
      <w:rFonts w:asciiTheme="minorHAnsi" w:hAnsiTheme="minorHAnsi"/>
      <w:b/>
      <w:color w:val="000000"/>
      <w:sz w:val="24"/>
      <w:szCs w:val="20"/>
    </w:rPr>
  </w:style>
  <w:style w:type="paragraph" w:styleId="Title">
    <w:name w:val="Title"/>
    <w:basedOn w:val="Normal"/>
    <w:next w:val="Normal"/>
    <w:link w:val="TitleChar"/>
    <w:qFormat/>
    <w:locked/>
    <w:rsid w:val="009168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168C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B00BD"/>
    <w:rPr>
      <w:sz w:val="16"/>
      <w:szCs w:val="16"/>
    </w:rPr>
  </w:style>
  <w:style w:type="paragraph" w:styleId="CommentText">
    <w:name w:val="annotation text"/>
    <w:basedOn w:val="Normal"/>
    <w:link w:val="CommentTextChar"/>
    <w:uiPriority w:val="99"/>
    <w:semiHidden/>
    <w:unhideWhenUsed/>
    <w:rsid w:val="00FB00BD"/>
    <w:pPr>
      <w:spacing w:line="240" w:lineRule="auto"/>
    </w:pPr>
    <w:rPr>
      <w:sz w:val="20"/>
      <w:szCs w:val="20"/>
    </w:rPr>
  </w:style>
  <w:style w:type="character" w:customStyle="1" w:styleId="CommentTextChar">
    <w:name w:val="Comment Text Char"/>
    <w:basedOn w:val="DefaultParagraphFont"/>
    <w:link w:val="CommentText"/>
    <w:uiPriority w:val="99"/>
    <w:semiHidden/>
    <w:rsid w:val="00FB00BD"/>
    <w:rPr>
      <w:rFonts w:cs="Calibri"/>
      <w:sz w:val="20"/>
      <w:szCs w:val="20"/>
    </w:rPr>
  </w:style>
  <w:style w:type="paragraph" w:styleId="CommentSubject">
    <w:name w:val="annotation subject"/>
    <w:basedOn w:val="CommentText"/>
    <w:next w:val="CommentText"/>
    <w:link w:val="CommentSubjectChar"/>
    <w:uiPriority w:val="99"/>
    <w:semiHidden/>
    <w:unhideWhenUsed/>
    <w:rsid w:val="00FB00BD"/>
    <w:rPr>
      <w:b/>
      <w:bCs/>
    </w:rPr>
  </w:style>
  <w:style w:type="character" w:customStyle="1" w:styleId="CommentSubjectChar">
    <w:name w:val="Comment Subject Char"/>
    <w:basedOn w:val="CommentTextChar"/>
    <w:link w:val="CommentSubject"/>
    <w:uiPriority w:val="99"/>
    <w:semiHidden/>
    <w:rsid w:val="00FB00BD"/>
    <w:rPr>
      <w:rFonts w:cs="Calibri"/>
      <w:b/>
      <w:bCs/>
      <w:sz w:val="20"/>
      <w:szCs w:val="20"/>
    </w:rPr>
  </w:style>
  <w:style w:type="paragraph" w:styleId="Revision">
    <w:name w:val="Revision"/>
    <w:hidden/>
    <w:uiPriority w:val="99"/>
    <w:semiHidden/>
    <w:rsid w:val="00FB00BD"/>
    <w:rPr>
      <w:rFonts w:cs="Calibri"/>
    </w:rPr>
  </w:style>
  <w:style w:type="character" w:styleId="Hyperlink">
    <w:name w:val="Hyperlink"/>
    <w:basedOn w:val="DefaultParagraphFont"/>
    <w:uiPriority w:val="99"/>
    <w:unhideWhenUsed/>
    <w:rsid w:val="00A8118C"/>
    <w:rPr>
      <w:rFonts w:cs="Times New Roman"/>
      <w:color w:val="0000FF" w:themeColor="hyperlink"/>
      <w:u w:val="single"/>
    </w:rPr>
  </w:style>
  <w:style w:type="paragraph" w:customStyle="1" w:styleId="TableParagraph">
    <w:name w:val="Table Paragraph"/>
    <w:basedOn w:val="Normal"/>
    <w:uiPriority w:val="1"/>
    <w:qFormat/>
    <w:rsid w:val="00080364"/>
    <w:pPr>
      <w:widowControl w:val="0"/>
      <w:spacing w:after="0" w:line="240" w:lineRule="auto"/>
    </w:pPr>
    <w:rPr>
      <w:rFonts w:asciiTheme="minorHAnsi" w:eastAsiaTheme="minorHAnsi" w:hAnsiTheme="minorHAnsi" w:cstheme="minorBidi"/>
    </w:rPr>
  </w:style>
  <w:style w:type="paragraph" w:customStyle="1" w:styleId="Default">
    <w:name w:val="Default"/>
    <w:rsid w:val="00822315"/>
    <w:pPr>
      <w:autoSpaceDE w:val="0"/>
      <w:autoSpaceDN w:val="0"/>
      <w:adjustRightInd w:val="0"/>
    </w:pPr>
    <w:rPr>
      <w:rFonts w:cs="Calibri"/>
      <w:color w:val="000000"/>
      <w:sz w:val="24"/>
      <w:szCs w:val="24"/>
    </w:rPr>
  </w:style>
  <w:style w:type="character" w:customStyle="1" w:styleId="Heading3Char">
    <w:name w:val="Heading 3 Char"/>
    <w:aliases w:val="123 Char"/>
    <w:basedOn w:val="DefaultParagraphFont"/>
    <w:link w:val="Heading3"/>
    <w:rsid w:val="00F36C6B"/>
    <w:rPr>
      <w:rFonts w:asciiTheme="minorHAnsi" w:hAnsiTheme="minorHAnsi"/>
      <w:color w:val="000000"/>
      <w:szCs w:val="20"/>
    </w:rPr>
  </w:style>
  <w:style w:type="character" w:customStyle="1" w:styleId="Heading4Char">
    <w:name w:val="Heading 4 Char"/>
    <w:aliases w:val="abc Char"/>
    <w:basedOn w:val="DefaultParagraphFont"/>
    <w:link w:val="Heading4"/>
    <w:rsid w:val="00F36C6B"/>
    <w:rPr>
      <w:color w:val="000000"/>
      <w:szCs w:val="20"/>
    </w:rPr>
  </w:style>
  <w:style w:type="character" w:customStyle="1" w:styleId="Heading5Char">
    <w:name w:val="Heading 5 Char"/>
    <w:aliases w:val="(1)(2)(3) Char"/>
    <w:basedOn w:val="DefaultParagraphFont"/>
    <w:link w:val="Heading5"/>
    <w:rsid w:val="00F36C6B"/>
    <w:rPr>
      <w:color w:val="000000"/>
      <w:szCs w:val="20"/>
    </w:rPr>
  </w:style>
  <w:style w:type="character" w:customStyle="1" w:styleId="Heading7Char">
    <w:name w:val="Heading 7 Char"/>
    <w:aliases w:val="Heading 7 i Char,ii Char,iii Char"/>
    <w:basedOn w:val="DefaultParagraphFont"/>
    <w:link w:val="Heading7"/>
    <w:rsid w:val="006429AF"/>
    <w:rPr>
      <w:rFonts w:asciiTheme="minorHAnsi" w:eastAsia="SimSun" w:hAnsiTheme="minorHAnsi"/>
      <w:bCs/>
      <w:color w:val="000000"/>
      <w:szCs w:val="24"/>
      <w:lang w:eastAsia="zh-CN"/>
    </w:rPr>
  </w:style>
  <w:style w:type="character" w:customStyle="1" w:styleId="Heading9Char">
    <w:name w:val="Heading 9 Char"/>
    <w:basedOn w:val="DefaultParagraphFont"/>
    <w:link w:val="Heading9"/>
    <w:rsid w:val="00F36C6B"/>
    <w:rPr>
      <w:rFonts w:ascii="Times New Roman" w:eastAsia="SimSun" w:hAnsi="Times New Roman"/>
      <w:b/>
      <w:bCs/>
      <w:sz w:val="28"/>
      <w:szCs w:val="24"/>
      <w:u w:val="single"/>
      <w:lang w:eastAsia="zh-CN"/>
    </w:rPr>
  </w:style>
  <w:style w:type="character" w:styleId="PageNumber">
    <w:name w:val="page number"/>
    <w:basedOn w:val="DefaultParagraphFont"/>
    <w:rsid w:val="00D72381"/>
  </w:style>
</w:styles>
</file>

<file path=word/webSettings.xml><?xml version="1.0" encoding="utf-8"?>
<w:webSettings xmlns:r="http://schemas.openxmlformats.org/officeDocument/2006/relationships" xmlns:w="http://schemas.openxmlformats.org/wordprocessingml/2006/main">
  <w:divs>
    <w:div w:id="707991448">
      <w:bodyDiv w:val="1"/>
      <w:marLeft w:val="0"/>
      <w:marRight w:val="0"/>
      <w:marTop w:val="0"/>
      <w:marBottom w:val="0"/>
      <w:divBdr>
        <w:top w:val="none" w:sz="0" w:space="0" w:color="auto"/>
        <w:left w:val="none" w:sz="0" w:space="0" w:color="auto"/>
        <w:bottom w:val="none" w:sz="0" w:space="0" w:color="auto"/>
        <w:right w:val="none" w:sz="0" w:space="0" w:color="auto"/>
      </w:divBdr>
    </w:div>
    <w:div w:id="1318877791">
      <w:bodyDiv w:val="1"/>
      <w:marLeft w:val="0"/>
      <w:marRight w:val="0"/>
      <w:marTop w:val="0"/>
      <w:marBottom w:val="0"/>
      <w:divBdr>
        <w:top w:val="none" w:sz="0" w:space="0" w:color="auto"/>
        <w:left w:val="none" w:sz="0" w:space="0" w:color="auto"/>
        <w:bottom w:val="none" w:sz="0" w:space="0" w:color="auto"/>
        <w:right w:val="none" w:sz="0" w:space="0" w:color="auto"/>
      </w:divBdr>
    </w:div>
    <w:div w:id="1962419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3B41B-1752-D34B-8A08-6202C3BD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3587</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Swimming;Document Review Committee</dc:creator>
  <cp:lastModifiedBy>David Benjamin</cp:lastModifiedBy>
  <cp:revision>2</cp:revision>
  <cp:lastPrinted>2017-01-02T23:10:00Z</cp:lastPrinted>
  <dcterms:created xsi:type="dcterms:W3CDTF">2017-01-16T00:01:00Z</dcterms:created>
  <dcterms:modified xsi:type="dcterms:W3CDTF">2017-01-16T00:01:00Z</dcterms:modified>
</cp:coreProperties>
</file>