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5A84" w:rsidRPr="00195FC9" w:rsidRDefault="00FC5A84">
      <w:pPr>
        <w:rPr>
          <w:sz w:val="32"/>
          <w:szCs w:val="32"/>
        </w:rPr>
      </w:pPr>
      <w:r w:rsidRPr="00195FC9">
        <w:rPr>
          <w:sz w:val="32"/>
          <w:szCs w:val="32"/>
        </w:rPr>
        <w:t>United States Aquatic Sports Convention</w:t>
      </w:r>
    </w:p>
    <w:p w:rsidR="008C6A90" w:rsidRPr="00195FC9" w:rsidRDefault="008C6A90">
      <w:pPr>
        <w:rPr>
          <w:sz w:val="32"/>
          <w:szCs w:val="32"/>
        </w:rPr>
      </w:pPr>
      <w:r w:rsidRPr="00195FC9">
        <w:rPr>
          <w:sz w:val="32"/>
          <w:szCs w:val="32"/>
        </w:rPr>
        <w:t>September 12-16, 2017</w:t>
      </w:r>
      <w:r w:rsidR="00BE40FF" w:rsidRPr="00195FC9">
        <w:rPr>
          <w:sz w:val="32"/>
          <w:szCs w:val="32"/>
        </w:rPr>
        <w:t>, Dallas Texas</w:t>
      </w:r>
    </w:p>
    <w:p w:rsidR="00BE40FF" w:rsidRPr="00195FC9" w:rsidRDefault="00BE40FF">
      <w:pPr>
        <w:rPr>
          <w:sz w:val="32"/>
          <w:szCs w:val="32"/>
        </w:rPr>
      </w:pPr>
      <w:r w:rsidRPr="00195FC9">
        <w:rPr>
          <w:sz w:val="32"/>
          <w:szCs w:val="32"/>
        </w:rPr>
        <w:t>Mary Ruddell</w:t>
      </w:r>
    </w:p>
    <w:p w:rsidR="00FC5A84" w:rsidRDefault="00FC5A84"/>
    <w:p w:rsidR="00ED024E" w:rsidRPr="00C12C70" w:rsidRDefault="00ED024E">
      <w:pPr>
        <w:rPr>
          <w:i/>
          <w:sz w:val="26"/>
          <w:szCs w:val="26"/>
        </w:rPr>
      </w:pPr>
      <w:r w:rsidRPr="00C12C70">
        <w:rPr>
          <w:i/>
          <w:sz w:val="26"/>
          <w:szCs w:val="26"/>
        </w:rPr>
        <w:t xml:space="preserve">Wednesday, </w:t>
      </w:r>
      <w:r w:rsidR="005D1F77" w:rsidRPr="00C12C70">
        <w:rPr>
          <w:i/>
          <w:sz w:val="26"/>
          <w:szCs w:val="26"/>
        </w:rPr>
        <w:t>September 13, 2017</w:t>
      </w:r>
    </w:p>
    <w:p w:rsidR="005D1F77" w:rsidRDefault="005D1F77"/>
    <w:p w:rsidR="00FC5A84" w:rsidRPr="004D15DA" w:rsidRDefault="00E44456">
      <w:pPr>
        <w:rPr>
          <w:b/>
          <w:sz w:val="24"/>
          <w:szCs w:val="24"/>
        </w:rPr>
      </w:pPr>
      <w:r w:rsidRPr="004D15DA">
        <w:rPr>
          <w:b/>
          <w:sz w:val="24"/>
          <w:szCs w:val="24"/>
        </w:rPr>
        <w:t xml:space="preserve">Our </w:t>
      </w:r>
      <w:r w:rsidR="00535084" w:rsidRPr="004D15DA">
        <w:rPr>
          <w:b/>
          <w:sz w:val="24"/>
          <w:szCs w:val="24"/>
        </w:rPr>
        <w:t>Kids Initiative</w:t>
      </w:r>
    </w:p>
    <w:p w:rsidR="00D509DD" w:rsidRDefault="002149DC">
      <w:r>
        <w:t>Committee</w:t>
      </w:r>
      <w:r w:rsidR="001B1207">
        <w:t xml:space="preserve"> was headed by Jay Thomas and </w:t>
      </w:r>
      <w:r w:rsidR="00793F03">
        <w:t>representatives</w:t>
      </w:r>
      <w:r w:rsidR="00284731">
        <w:t xml:space="preserve"> from the following organizations</w:t>
      </w:r>
      <w:r>
        <w:t xml:space="preserve">: </w:t>
      </w:r>
      <w:r w:rsidR="001B1207">
        <w:t xml:space="preserve">FINA, </w:t>
      </w:r>
      <w:r>
        <w:t>USA Swimming, National Federation (High School), NCAA</w:t>
      </w:r>
      <w:r w:rsidR="00CE4561">
        <w:t xml:space="preserve">, </w:t>
      </w:r>
      <w:r w:rsidR="00E661C2">
        <w:t xml:space="preserve">College Coach Association, </w:t>
      </w:r>
      <w:r w:rsidR="003116C4">
        <w:t xml:space="preserve">US </w:t>
      </w:r>
      <w:r w:rsidR="00CE4561">
        <w:t>Masters, YMCA</w:t>
      </w:r>
      <w:r>
        <w:t xml:space="preserve"> and </w:t>
      </w:r>
      <w:r w:rsidR="00EB3563">
        <w:t>Para</w:t>
      </w:r>
      <w:r w:rsidR="000F6327">
        <w:t>lympics attended the committee meeting</w:t>
      </w:r>
      <w:r w:rsidR="007D5305">
        <w:t>.</w:t>
      </w:r>
      <w:r w:rsidR="005D1F77">
        <w:t xml:space="preserve"> </w:t>
      </w:r>
      <w:r w:rsidR="00E06964">
        <w:t>The</w:t>
      </w:r>
      <w:r>
        <w:t xml:space="preserve"> committee’</w:t>
      </w:r>
      <w:r w:rsidR="000E5366">
        <w:t>s goals w</w:t>
      </w:r>
      <w:r w:rsidR="0081515F">
        <w:t>ere to make sure athletes</w:t>
      </w:r>
      <w:r w:rsidR="009356F9">
        <w:t xml:space="preserve"> did not</w:t>
      </w:r>
      <w:r w:rsidR="0025690C">
        <w:t xml:space="preserve"> </w:t>
      </w:r>
      <w:r w:rsidR="00181C42">
        <w:t xml:space="preserve">get disqualified in one </w:t>
      </w:r>
      <w:r w:rsidR="008B1DC8">
        <w:t xml:space="preserve">organizations </w:t>
      </w:r>
      <w:r w:rsidR="00181C42">
        <w:t xml:space="preserve">meet and not the other. A majority of the technical rules are </w:t>
      </w:r>
      <w:r w:rsidR="00D509DD">
        <w:t xml:space="preserve">now </w:t>
      </w:r>
      <w:r w:rsidR="00181C42">
        <w:t xml:space="preserve">the same. </w:t>
      </w:r>
      <w:r w:rsidR="006C78AE">
        <w:t>They are updating the table that shows differences</w:t>
      </w:r>
      <w:r w:rsidR="001151FE">
        <w:t>.</w:t>
      </w:r>
      <w:r w:rsidR="00E06964">
        <w:t xml:space="preserve"> </w:t>
      </w:r>
      <w:r w:rsidR="00D509DD">
        <w:t xml:space="preserve">Each representative summarized </w:t>
      </w:r>
      <w:r w:rsidR="000B2E2F">
        <w:t xml:space="preserve">then frequency of </w:t>
      </w:r>
      <w:r w:rsidR="00D509DD">
        <w:t xml:space="preserve">their </w:t>
      </w:r>
      <w:r w:rsidR="000B2E2F">
        <w:t xml:space="preserve">organization’s </w:t>
      </w:r>
      <w:r w:rsidR="00D509DD">
        <w:t xml:space="preserve">review process, </w:t>
      </w:r>
      <w:r w:rsidR="000B2E2F">
        <w:t xml:space="preserve">any </w:t>
      </w:r>
      <w:r w:rsidR="00D509DD">
        <w:t xml:space="preserve">issues that they were dealing </w:t>
      </w:r>
      <w:r w:rsidR="000B2E2F">
        <w:t xml:space="preserve">with and </w:t>
      </w:r>
      <w:r w:rsidR="00D50E09">
        <w:t>any changes that had been made.</w:t>
      </w:r>
    </w:p>
    <w:p w:rsidR="001151FE" w:rsidRDefault="001151FE"/>
    <w:p w:rsidR="00DB3E02" w:rsidRDefault="00D50C31">
      <w:r w:rsidRPr="00FE5F64">
        <w:rPr>
          <w:b/>
        </w:rPr>
        <w:t>NFHS</w:t>
      </w:r>
      <w:r w:rsidR="00FA213C">
        <w:t xml:space="preserve">: </w:t>
      </w:r>
      <w:r w:rsidR="00DB3E02">
        <w:t xml:space="preserve">The </w:t>
      </w:r>
      <w:r w:rsidR="00FC5080" w:rsidRPr="00FE5F64">
        <w:t>National’s</w:t>
      </w:r>
      <w:r w:rsidR="00D47304" w:rsidRPr="00FE5F64">
        <w:t xml:space="preserve"> </w:t>
      </w:r>
      <w:r w:rsidR="00DB3E02" w:rsidRPr="00FE5F64">
        <w:t>Federation</w:t>
      </w:r>
      <w:r w:rsidR="00DB3E02">
        <w:t xml:space="preserve"> </w:t>
      </w:r>
      <w:r w:rsidR="00B65324">
        <w:t xml:space="preserve">conducted a </w:t>
      </w:r>
      <w:r w:rsidR="00DB3E02">
        <w:t>study of the use of backstroke ledges and pool depth. There is an increased risk of injury when unskilled athletes use the backstroke ledge in a shallow pool.</w:t>
      </w:r>
    </w:p>
    <w:p w:rsidR="0072003F" w:rsidRDefault="007D0CE1">
      <w:r>
        <w:t>Note: a manuf</w:t>
      </w:r>
      <w:r w:rsidR="003D4FF6">
        <w:t xml:space="preserve">acturer (unnamed) was doing false advertisement regarding the use of some equipment an athlete wears when </w:t>
      </w:r>
      <w:r w:rsidR="00AA69E3">
        <w:t>swimming. The manufacturer falsely stated the use was approved by various entities.</w:t>
      </w:r>
      <w:r w:rsidR="004124EE">
        <w:t xml:space="preserve"> In NFHS the technical rules allow</w:t>
      </w:r>
      <w:r w:rsidR="00CB3406">
        <w:t>:</w:t>
      </w:r>
      <w:r w:rsidR="001A5EF9">
        <w:t xml:space="preserve"> </w:t>
      </w:r>
      <w:r w:rsidR="00CB3406">
        <w:t xml:space="preserve"> 1) </w:t>
      </w:r>
      <w:r w:rsidR="001A5EF9">
        <w:t>I</w:t>
      </w:r>
      <w:r w:rsidR="00D47304">
        <w:t>n B</w:t>
      </w:r>
      <w:r w:rsidR="00FC5080">
        <w:t>reast</w:t>
      </w:r>
      <w:r w:rsidR="00D47304">
        <w:t>stroke</w:t>
      </w:r>
      <w:r w:rsidR="00FC5080">
        <w:t xml:space="preserve"> and Butte</w:t>
      </w:r>
      <w:r w:rsidR="001A5EF9">
        <w:t>rfly the hands may be stacked a</w:t>
      </w:r>
      <w:r w:rsidR="00FC5080">
        <w:t>t the turn and finish.</w:t>
      </w:r>
      <w:r w:rsidR="00007217">
        <w:t xml:space="preserve"> 2) </w:t>
      </w:r>
      <w:r w:rsidR="0072003F">
        <w:t xml:space="preserve">During Butterfly the </w:t>
      </w:r>
      <w:r w:rsidR="0072003F" w:rsidRPr="00CD2057">
        <w:rPr>
          <w:b/>
        </w:rPr>
        <w:t>hands</w:t>
      </w:r>
      <w:r w:rsidR="0072003F">
        <w:t xml:space="preserve"> must be on the same horizontal plane.</w:t>
      </w:r>
    </w:p>
    <w:p w:rsidR="00EF7EBB" w:rsidRDefault="00EF7EBB">
      <w:r w:rsidRPr="00B772E8">
        <w:rPr>
          <w:b/>
        </w:rPr>
        <w:t>USAS</w:t>
      </w:r>
      <w:r w:rsidR="0039644D">
        <w:rPr>
          <w:b/>
        </w:rPr>
        <w:t>:</w:t>
      </w:r>
      <w:r w:rsidR="0039644D" w:rsidRPr="0039644D">
        <w:t xml:space="preserve"> USA Swimming</w:t>
      </w:r>
      <w:r>
        <w:t xml:space="preserve"> dis</w:t>
      </w:r>
      <w:r w:rsidR="00C70F62">
        <w:t>cussed the u</w:t>
      </w:r>
      <w:r w:rsidR="0039644D">
        <w:t>pcoming</w:t>
      </w:r>
      <w:r w:rsidR="00C70F62">
        <w:t xml:space="preserve"> clarification to the wording regarding the </w:t>
      </w:r>
      <w:r w:rsidR="00FA3639">
        <w:t>use</w:t>
      </w:r>
      <w:r w:rsidR="0098561C">
        <w:t xml:space="preserve"> </w:t>
      </w:r>
      <w:r w:rsidR="006742AD">
        <w:t>of ledges in relay exchanges,</w:t>
      </w:r>
      <w:r w:rsidR="00C70F62">
        <w:t xml:space="preserve"> </w:t>
      </w:r>
      <w:r w:rsidR="004B0DD0">
        <w:t>the use of grips</w:t>
      </w:r>
      <w:r w:rsidR="006742AD">
        <w:t>,</w:t>
      </w:r>
      <w:r w:rsidR="004B0DD0">
        <w:t xml:space="preserve"> and the body position during the freestyle portion of the Individual </w:t>
      </w:r>
      <w:r w:rsidR="00FA3639">
        <w:t>Medley</w:t>
      </w:r>
      <w:r w:rsidR="00774C3D">
        <w:t xml:space="preserve"> and Medley Relay</w:t>
      </w:r>
      <w:r w:rsidR="0042192F">
        <w:t>.</w:t>
      </w:r>
    </w:p>
    <w:p w:rsidR="0042192F" w:rsidRDefault="0042192F">
      <w:r w:rsidRPr="00B772E8">
        <w:rPr>
          <w:b/>
        </w:rPr>
        <w:t>Masters</w:t>
      </w:r>
      <w:r>
        <w:t>:</w:t>
      </w:r>
      <w:r w:rsidR="001A413C">
        <w:t xml:space="preserve"> </w:t>
      </w:r>
      <w:r w:rsidR="000D478D">
        <w:t>Dual Sanctions</w:t>
      </w:r>
      <w:r w:rsidR="00C52FC0">
        <w:t xml:space="preserve"> me</w:t>
      </w:r>
      <w:r w:rsidR="000D478D">
        <w:t xml:space="preserve">ets between </w:t>
      </w:r>
      <w:r w:rsidR="00FF09EC">
        <w:t xml:space="preserve">USA Swimming and Masters are being </w:t>
      </w:r>
      <w:r w:rsidR="001719A5">
        <w:t xml:space="preserve">looked at carefully to make </w:t>
      </w:r>
      <w:r w:rsidR="00E1417E">
        <w:t>sure</w:t>
      </w:r>
      <w:r w:rsidR="00C234FB">
        <w:t xml:space="preserve"> that the different organization’s </w:t>
      </w:r>
      <w:r w:rsidR="00F143F2">
        <w:t xml:space="preserve"> </w:t>
      </w:r>
      <w:r w:rsidR="009125E2">
        <w:t>s</w:t>
      </w:r>
      <w:r w:rsidR="00C02317">
        <w:t xml:space="preserve">anction requirements </w:t>
      </w:r>
      <w:r w:rsidR="00F15246">
        <w:t>are being met</w:t>
      </w:r>
      <w:r w:rsidR="004B5BDD">
        <w:t xml:space="preserve">. </w:t>
      </w:r>
    </w:p>
    <w:p w:rsidR="005276F4" w:rsidRDefault="005276F4">
      <w:r w:rsidRPr="00B772E8">
        <w:rPr>
          <w:b/>
        </w:rPr>
        <w:t>ParaOlympic</w:t>
      </w:r>
      <w:r w:rsidR="00623A2D">
        <w:rPr>
          <w:b/>
        </w:rPr>
        <w:t>:</w:t>
      </w:r>
      <w:r>
        <w:t xml:space="preserve"> i</w:t>
      </w:r>
      <w:r w:rsidR="00623A2D">
        <w:t>Paralympics i</w:t>
      </w:r>
      <w:r>
        <w:t xml:space="preserve">s dealing with </w:t>
      </w:r>
      <w:r w:rsidR="00C64D76">
        <w:t xml:space="preserve">the issue of </w:t>
      </w:r>
      <w:r w:rsidR="0019015F">
        <w:t>disqualifications for body art that is not applied the same from meet to meet.</w:t>
      </w:r>
    </w:p>
    <w:p w:rsidR="0019015F" w:rsidRDefault="0019015F">
      <w:r w:rsidRPr="00B772E8">
        <w:rPr>
          <w:b/>
        </w:rPr>
        <w:t>YMCA</w:t>
      </w:r>
      <w:r w:rsidR="001A413C">
        <w:rPr>
          <w:b/>
        </w:rPr>
        <w:t xml:space="preserve">: </w:t>
      </w:r>
      <w:r w:rsidR="001A413C" w:rsidRPr="001A413C">
        <w:t>The YMCA</w:t>
      </w:r>
      <w:r w:rsidR="00C52FC0">
        <w:t xml:space="preserve"> </w:t>
      </w:r>
      <w:r>
        <w:t xml:space="preserve">is conducting a survey of its athletes and parents </w:t>
      </w:r>
      <w:r w:rsidR="004029BB">
        <w:t>to determine the positive effect swimming has on athletes, families and life in general</w:t>
      </w:r>
      <w:r w:rsidR="00B772E8">
        <w:t>.</w:t>
      </w:r>
    </w:p>
    <w:p w:rsidR="00B772E8" w:rsidRPr="0059630B" w:rsidRDefault="00B772E8">
      <w:pPr>
        <w:rPr>
          <w:b/>
        </w:rPr>
      </w:pPr>
      <w:r w:rsidRPr="0059630B">
        <w:rPr>
          <w:b/>
        </w:rPr>
        <w:t xml:space="preserve">NCAA/ College Coaches </w:t>
      </w:r>
      <w:r w:rsidR="00C962C2" w:rsidRPr="0059630B">
        <w:rPr>
          <w:b/>
        </w:rPr>
        <w:t>Association:</w:t>
      </w:r>
    </w:p>
    <w:p w:rsidR="0059630B" w:rsidRDefault="0059630B">
      <w:r>
        <w:t>Crossing lanes during relays is still not allowed.</w:t>
      </w:r>
    </w:p>
    <w:p w:rsidR="00AA69E3" w:rsidRDefault="00AA69E3"/>
    <w:p w:rsidR="00AA69E3" w:rsidRPr="004472B4" w:rsidRDefault="00F27D8F">
      <w:pPr>
        <w:rPr>
          <w:b/>
          <w:sz w:val="24"/>
          <w:szCs w:val="24"/>
        </w:rPr>
      </w:pPr>
      <w:r w:rsidRPr="004472B4">
        <w:rPr>
          <w:b/>
          <w:sz w:val="24"/>
          <w:szCs w:val="24"/>
        </w:rPr>
        <w:t xml:space="preserve">First Rodeo? </w:t>
      </w:r>
      <w:r w:rsidR="004C3002" w:rsidRPr="004472B4">
        <w:rPr>
          <w:b/>
          <w:sz w:val="24"/>
          <w:szCs w:val="24"/>
        </w:rPr>
        <w:t>Convention Ed First Timers Cor</w:t>
      </w:r>
      <w:r w:rsidR="008E65D4" w:rsidRPr="004472B4">
        <w:rPr>
          <w:b/>
          <w:sz w:val="24"/>
          <w:szCs w:val="24"/>
        </w:rPr>
        <w:t>ral</w:t>
      </w:r>
      <w:r w:rsidR="004065B2" w:rsidRPr="004472B4">
        <w:rPr>
          <w:b/>
          <w:sz w:val="24"/>
          <w:szCs w:val="24"/>
        </w:rPr>
        <w:t>:</w:t>
      </w:r>
    </w:p>
    <w:p w:rsidR="0004065B" w:rsidRDefault="004065B2">
      <w:r>
        <w:t>Fun!</w:t>
      </w:r>
      <w:r w:rsidR="00156D2F">
        <w:t xml:space="preserve">  Learned how to u</w:t>
      </w:r>
      <w:r w:rsidR="0004065B">
        <w:t>se sched.com to schedule wh</w:t>
      </w:r>
      <w:r w:rsidR="00B967F3">
        <w:t>at to attend during convention.</w:t>
      </w:r>
      <w:r w:rsidR="008E65D4">
        <w:t xml:space="preserve"> Met individual from other LSCs</w:t>
      </w:r>
      <w:r w:rsidR="008B7C1C">
        <w:t xml:space="preserve">. </w:t>
      </w:r>
      <w:r w:rsidR="0004065B">
        <w:t>Played get to know you games</w:t>
      </w:r>
      <w:r w:rsidR="00850E59">
        <w:t>. Table 8 (the table</w:t>
      </w:r>
      <w:r w:rsidR="00E53BF2">
        <w:t xml:space="preserve"> where I sat</w:t>
      </w:r>
      <w:r w:rsidR="00850E59">
        <w:t>) tied for second place</w:t>
      </w:r>
      <w:r w:rsidR="00E53BF2">
        <w:t xml:space="preserve"> in the trivia game. </w:t>
      </w:r>
    </w:p>
    <w:p w:rsidR="00D85C7E" w:rsidRDefault="00D85C7E"/>
    <w:p w:rsidR="00D85C7E" w:rsidRDefault="00D85C7E">
      <w:r w:rsidRPr="004472B4">
        <w:rPr>
          <w:b/>
          <w:sz w:val="24"/>
          <w:szCs w:val="24"/>
        </w:rPr>
        <w:t>Rules and Regulations</w:t>
      </w:r>
      <w:r>
        <w:t>:</w:t>
      </w:r>
    </w:p>
    <w:p w:rsidR="003F7DC7" w:rsidRDefault="00802C7E">
      <w:r>
        <w:t>P</w:t>
      </w:r>
      <w:r w:rsidR="00655D53">
        <w:t>roposed legislation for the HOD</w:t>
      </w:r>
      <w:r w:rsidR="00E5057E">
        <w:t xml:space="preserve"> was discussed</w:t>
      </w:r>
      <w:r w:rsidR="00655D53">
        <w:t>.</w:t>
      </w:r>
      <w:r w:rsidR="00E5057E">
        <w:t xml:space="preserve"> </w:t>
      </w:r>
      <w:r w:rsidR="007C71C9">
        <w:t xml:space="preserve">The most significant legislation was the proposal by the USAS Board to </w:t>
      </w:r>
      <w:r w:rsidR="003F4339">
        <w:t>implement the fi</w:t>
      </w:r>
      <w:r w:rsidR="00DF38AD">
        <w:t>ndings of the Governance Study. The proposal would change</w:t>
      </w:r>
      <w:r w:rsidR="003808C9">
        <w:t xml:space="preserve"> the make-up of the board </w:t>
      </w:r>
      <w:r w:rsidR="000E49B5">
        <w:t xml:space="preserve">and its functions.  </w:t>
      </w:r>
      <w:r w:rsidR="00365B50">
        <w:t xml:space="preserve">The Flex and Junior Coach membership </w:t>
      </w:r>
      <w:r w:rsidR="006A3342">
        <w:t xml:space="preserve">proposals were discussed as well as </w:t>
      </w:r>
      <w:r w:rsidR="00E41DA2">
        <w:t xml:space="preserve">two disaster relief resolutions. </w:t>
      </w:r>
    </w:p>
    <w:p w:rsidR="00CE35DA" w:rsidRDefault="003F7DC7">
      <w:r>
        <w:t xml:space="preserve">The Flex membership was presented as an idea but had no actual implementation tools. </w:t>
      </w:r>
    </w:p>
    <w:p w:rsidR="008D3323" w:rsidRDefault="00C96008">
      <w:r>
        <w:rPr>
          <w:noProof/>
        </w:rPr>
        <mc:AlternateContent>
          <mc:Choice Requires="wpi">
            <w:drawing>
              <wp:anchor distT="0" distB="0" distL="114300" distR="114300" simplePos="0" relativeHeight="251659264" behindDoc="0" locked="0" layoutInCell="1" allowOverlap="1">
                <wp:simplePos x="0" y="0"/>
                <wp:positionH relativeFrom="column">
                  <wp:posOffset>5616783</wp:posOffset>
                </wp:positionH>
                <wp:positionV relativeFrom="paragraph">
                  <wp:posOffset>342812</wp:posOffset>
                </wp:positionV>
                <wp:extent cx="359" cy="361"/>
                <wp:effectExtent l="38100" t="38100" r="38100" b="38100"/>
                <wp:wrapNone/>
                <wp:docPr id="1" name="Ink 1"/>
                <wp:cNvGraphicFramePr/>
                <a:graphic xmlns:a="http://schemas.openxmlformats.org/drawingml/2006/main">
                  <a:graphicData uri="http://schemas.microsoft.com/office/word/2010/wordprocessingInk">
                    <w14:contentPart bwMode="auto" r:id="rId5">
                      <w14:nvContentPartPr>
                        <w14:cNvContentPartPr/>
                      </w14:nvContentPartPr>
                      <w14:xfrm>
                        <a:off x="0" y="0"/>
                        <a:ext cx="359" cy="361"/>
                      </w14:xfrm>
                    </w14:contentPart>
                  </a:graphicData>
                </a:graphic>
              </wp:anchor>
            </w:drawing>
          </mc:Choice>
          <mc:Fallback>
            <w:pict>
              <v:shapetype w14:anchorId="6159409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 o:spid="_x0000_s1026" type="#_x0000_t75" style="position:absolute;margin-left:441.5pt;margin-top:26.25pt;width:1.55pt;height:1.5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">
                <v:imagedata r:id="rId6" o:title=""/>
              </v:shape>
            </w:pict>
          </mc:Fallback>
        </mc:AlternateContent>
      </w:r>
      <w:r w:rsidR="003F7DC7">
        <w:t xml:space="preserve">This membership </w:t>
      </w:r>
      <w:r w:rsidR="00C06E43">
        <w:t xml:space="preserve">type </w:t>
      </w:r>
      <w:r w:rsidR="003F7DC7">
        <w:t xml:space="preserve">comes with an estimated 10% decrease in annual and seasonal membership. </w:t>
      </w:r>
    </w:p>
    <w:p w:rsidR="0002032F" w:rsidRDefault="008D3323">
      <w:r>
        <w:lastRenderedPageBreak/>
        <w:t xml:space="preserve">Junior Coach membership </w:t>
      </w:r>
      <w:r w:rsidR="00F21720">
        <w:t xml:space="preserve">was something that allows </w:t>
      </w:r>
      <w:r w:rsidR="00167DE4">
        <w:t>16 and 17 year old coaches assist certified coaches as long as they are under their supervision.</w:t>
      </w:r>
    </w:p>
    <w:p w:rsidR="004B3E11" w:rsidRDefault="004B3E11"/>
    <w:p w:rsidR="0083188A" w:rsidRPr="00195FC9" w:rsidRDefault="0083188A">
      <w:pPr>
        <w:rPr>
          <w:i/>
          <w:sz w:val="26"/>
          <w:szCs w:val="26"/>
        </w:rPr>
      </w:pPr>
      <w:r w:rsidRPr="00195FC9">
        <w:rPr>
          <w:i/>
          <w:sz w:val="26"/>
          <w:szCs w:val="26"/>
        </w:rPr>
        <w:t>Thursday, September 14, 2017</w:t>
      </w:r>
    </w:p>
    <w:p w:rsidR="00F2737D" w:rsidRPr="00225847" w:rsidRDefault="00F2737D">
      <w:pPr>
        <w:rPr>
          <w:b/>
        </w:rPr>
      </w:pPr>
      <w:r w:rsidRPr="00225847">
        <w:rPr>
          <w:b/>
        </w:rPr>
        <w:t>Officials Committee</w:t>
      </w:r>
    </w:p>
    <w:p w:rsidR="009B2935" w:rsidRDefault="009B2935"/>
    <w:p w:rsidR="009B2935" w:rsidRDefault="009B2935">
      <w:r>
        <w:t xml:space="preserve">FINA: On the </w:t>
      </w:r>
      <w:r w:rsidR="00AE348C">
        <w:t xml:space="preserve">FINA.org website you can find the clarification changes </w:t>
      </w:r>
      <w:r w:rsidR="00327832">
        <w:t xml:space="preserve">of the technical </w:t>
      </w:r>
      <w:r w:rsidR="00AE348C">
        <w:t xml:space="preserve">made at the </w:t>
      </w:r>
    </w:p>
    <w:p w:rsidR="00C93D30" w:rsidRDefault="00C93D30"/>
    <w:p w:rsidR="00472647" w:rsidRPr="00E26030" w:rsidRDefault="00C93D30">
      <w:pPr>
        <w:rPr>
          <w:b/>
        </w:rPr>
      </w:pPr>
      <w:r w:rsidRPr="00E26030">
        <w:rPr>
          <w:b/>
        </w:rPr>
        <w:t>Open Forum</w:t>
      </w:r>
      <w:r w:rsidR="00735F06" w:rsidRPr="00E26030">
        <w:rPr>
          <w:b/>
        </w:rPr>
        <w:t xml:space="preserve"> on Technical</w:t>
      </w:r>
      <w:r w:rsidR="00181A31" w:rsidRPr="00E26030">
        <w:rPr>
          <w:b/>
        </w:rPr>
        <w:t xml:space="preserve"> Suits in AG Swimming</w:t>
      </w:r>
    </w:p>
    <w:p w:rsidR="00C93D30" w:rsidRDefault="00181A31">
      <w:r>
        <w:t xml:space="preserve"> (</w:t>
      </w:r>
      <w:r w:rsidR="00123AB8">
        <w:t xml:space="preserve">I was only able to attend a ½ hour of this </w:t>
      </w:r>
      <w:r w:rsidR="004221A5">
        <w:t>talk prior to heading to the LSC. Finances workshop)</w:t>
      </w:r>
    </w:p>
    <w:p w:rsidR="004221A5" w:rsidRDefault="004221A5">
      <w:r>
        <w:t>USA</w:t>
      </w:r>
      <w:r w:rsidR="005510BE">
        <w:t xml:space="preserve"> Age Group Development </w:t>
      </w:r>
      <w:r>
        <w:t xml:space="preserve"> has hired an independent consultant to collect and analyze th</w:t>
      </w:r>
      <w:r w:rsidR="00472647">
        <w:t>e data surrounding this topic. The estimated timeline for completion of this project in February 2018.</w:t>
      </w:r>
    </w:p>
    <w:p w:rsidR="00694ACF" w:rsidRDefault="00AD26F6">
      <w:r>
        <w:t xml:space="preserve">One of the questions that was asked </w:t>
      </w:r>
      <w:r w:rsidR="007C780B">
        <w:t>was “At what age and competitive level do you encourage your swimmers or believe that tech suits should be used.” The answers ranged from</w:t>
      </w:r>
      <w:r w:rsidR="00583306">
        <w:t>:</w:t>
      </w:r>
    </w:p>
    <w:p w:rsidR="00694ACF" w:rsidRDefault="007C780B" w:rsidP="00B91897">
      <w:pPr>
        <w:pStyle w:val="ListParagraph"/>
        <w:numPr>
          <w:ilvl w:val="0"/>
          <w:numId w:val="3"/>
        </w:numPr>
      </w:pPr>
      <w:r>
        <w:t xml:space="preserve">no use until 13 and older, </w:t>
      </w:r>
    </w:p>
    <w:p w:rsidR="00327D38" w:rsidRDefault="007C780B" w:rsidP="00B91897">
      <w:pPr>
        <w:pStyle w:val="ListParagraph"/>
        <w:numPr>
          <w:ilvl w:val="0"/>
          <w:numId w:val="3"/>
        </w:numPr>
      </w:pPr>
      <w:r>
        <w:t>used when the fir</w:t>
      </w:r>
      <w:r w:rsidR="00694ACF">
        <w:t xml:space="preserve">st sectional cut is made, </w:t>
      </w:r>
    </w:p>
    <w:p w:rsidR="007C780B" w:rsidRDefault="00694ACF" w:rsidP="00B91897">
      <w:pPr>
        <w:pStyle w:val="ListParagraph"/>
        <w:numPr>
          <w:ilvl w:val="0"/>
          <w:numId w:val="3"/>
        </w:numPr>
      </w:pPr>
      <w:r>
        <w:t xml:space="preserve">use is banned for </w:t>
      </w:r>
      <w:r w:rsidR="003E3BA4">
        <w:t xml:space="preserve">10 </w:t>
      </w:r>
      <w:proofErr w:type="spellStart"/>
      <w:r w:rsidR="003E3BA4">
        <w:t>unders</w:t>
      </w:r>
      <w:proofErr w:type="spellEnd"/>
      <w:r w:rsidR="003E3BA4">
        <w:t xml:space="preserve">  by</w:t>
      </w:r>
      <w:r w:rsidR="007C780B">
        <w:t xml:space="preserve"> clubs and/or LSCs</w:t>
      </w:r>
      <w:r w:rsidR="00493280">
        <w:t>.</w:t>
      </w:r>
    </w:p>
    <w:p w:rsidR="00493280" w:rsidRDefault="00327D38">
      <w:r>
        <w:t>S</w:t>
      </w:r>
      <w:r w:rsidR="00493280">
        <w:t xml:space="preserve">ome concerns that was expressed </w:t>
      </w:r>
      <w:r w:rsidR="00ED3F57">
        <w:t xml:space="preserve">was that families may leave  the team because </w:t>
      </w:r>
      <w:r w:rsidR="00942F5F">
        <w:t xml:space="preserve">of a no tech </w:t>
      </w:r>
      <w:r w:rsidR="00FE081E">
        <w:t>club/coaching philosophy</w:t>
      </w:r>
    </w:p>
    <w:p w:rsidR="00601744" w:rsidRDefault="00601744"/>
    <w:p w:rsidR="00955790" w:rsidRPr="00BD6ACD" w:rsidRDefault="00955790">
      <w:pPr>
        <w:rPr>
          <w:b/>
          <w:sz w:val="24"/>
          <w:szCs w:val="24"/>
        </w:rPr>
      </w:pPr>
      <w:bookmarkStart w:id="0" w:name="_GoBack"/>
      <w:r w:rsidRPr="00BD6ACD">
        <w:rPr>
          <w:b/>
          <w:sz w:val="24"/>
          <w:szCs w:val="24"/>
        </w:rPr>
        <w:t>Officials Committee – Part 1 (Burning Issues is part2)</w:t>
      </w:r>
    </w:p>
    <w:bookmarkEnd w:id="0"/>
    <w:p w:rsidR="009664D3" w:rsidRDefault="008D30AF">
      <w:r>
        <w:t xml:space="preserve">Omega/Swiss Timing – offered a special to convention attendees. Pacific swimming took advantage </w:t>
      </w:r>
      <w:r w:rsidR="003B389D">
        <w:t>of the deal and ordered two starting systems.</w:t>
      </w:r>
    </w:p>
    <w:p w:rsidR="00867808" w:rsidRDefault="00867808">
      <w:proofErr w:type="spellStart"/>
      <w:r>
        <w:t>Zaleski</w:t>
      </w:r>
      <w:proofErr w:type="spellEnd"/>
      <w:r>
        <w:t xml:space="preserve">: Reviewed FINA’s clarifications to the rules. </w:t>
      </w:r>
      <w:r w:rsidR="00C057E0">
        <w:t>At the Tokyo Olympics there will be three new medal events for swimming: Men’s 800 Freestyle, Women’s 1500 Freestyle, Mixed Free and Medley relays.</w:t>
      </w:r>
    </w:p>
    <w:p w:rsidR="00C057E0" w:rsidRDefault="00C057E0">
      <w:r>
        <w:t>Holcomb: Shared the dates and locations of upcoming meets. All of the meets have been posted on Pacific Swimming’s website.</w:t>
      </w:r>
    </w:p>
    <w:p w:rsidR="006638A1" w:rsidRDefault="006638A1">
      <w:r>
        <w:t xml:space="preserve">Drake: </w:t>
      </w:r>
      <w:r w:rsidR="00D502C1">
        <w:t>Open Water Nationals will be held in Tempe Arizona – May 11-13. On May 10</w:t>
      </w:r>
      <w:r w:rsidR="00D502C1" w:rsidRPr="00D502C1">
        <w:rPr>
          <w:vertAlign w:val="superscript"/>
        </w:rPr>
        <w:t>th</w:t>
      </w:r>
      <w:r w:rsidR="00D502C1">
        <w:t xml:space="preserve"> there will be </w:t>
      </w:r>
      <w:r w:rsidR="008E1991">
        <w:t>an officials clinic.</w:t>
      </w:r>
    </w:p>
    <w:p w:rsidR="00B44709" w:rsidRDefault="00713006">
      <w:r>
        <w:t xml:space="preserve">Jay Thomas: revisited the </w:t>
      </w:r>
      <w:r w:rsidR="006638A1">
        <w:t xml:space="preserve">clarifications in the rules. </w:t>
      </w:r>
    </w:p>
    <w:p w:rsidR="00655134" w:rsidRDefault="00B44709">
      <w:r>
        <w:t>Bill Rose: Then referee. Test has more questions because it encompasses questions from all the tests.</w:t>
      </w:r>
    </w:p>
    <w:p w:rsidR="00B44709" w:rsidRDefault="00B44709">
      <w:r>
        <w:t>The NCAA test has some errors – they are being addressed.</w:t>
      </w:r>
    </w:p>
    <w:p w:rsidR="00B44709" w:rsidRDefault="00B44709">
      <w:proofErr w:type="spellStart"/>
      <w:r>
        <w:t>Hellervick-Bing</w:t>
      </w:r>
      <w:proofErr w:type="spellEnd"/>
      <w:r>
        <w:t xml:space="preserve"> : We are Mentors workshop to be held the first or second weekend in June. Everyone is evaluated at Juniors and Nationals. At Pro Series and Futures meets evaluations are optional.</w:t>
      </w:r>
    </w:p>
    <w:p w:rsidR="00B44709" w:rsidRDefault="00B44709">
      <w:r>
        <w:t xml:space="preserve">Patrick Hunter: S&amp;T and Starter  tracing is on the website. The Situations and resolutions are being updated. The officials newsletter will be published every 2 months. </w:t>
      </w:r>
    </w:p>
    <w:p w:rsidR="008E1991" w:rsidRDefault="008E1991"/>
    <w:p w:rsidR="00955790" w:rsidRDefault="00955790"/>
    <w:p w:rsidR="00955790" w:rsidRDefault="00955790"/>
    <w:p w:rsidR="00601744" w:rsidRPr="002F2F03" w:rsidRDefault="00233A80">
      <w:pPr>
        <w:rPr>
          <w:b/>
          <w:sz w:val="24"/>
          <w:szCs w:val="24"/>
        </w:rPr>
      </w:pPr>
      <w:r w:rsidRPr="002F2F03">
        <w:rPr>
          <w:b/>
          <w:sz w:val="24"/>
          <w:szCs w:val="24"/>
        </w:rPr>
        <w:t>LSC Finances: Understanding the Leap Requirements</w:t>
      </w:r>
    </w:p>
    <w:p w:rsidR="003F0359" w:rsidRDefault="00347BAF" w:rsidP="002446C1">
      <w:r>
        <w:t xml:space="preserve">Financial requirements for </w:t>
      </w:r>
      <w:r w:rsidR="00AC32CB">
        <w:t>LE</w:t>
      </w:r>
      <w:r w:rsidR="00B61FFA">
        <w:t>AP levels 1, 2 and 3 were discusse</w:t>
      </w:r>
      <w:r w:rsidR="00E72F06">
        <w:t xml:space="preserve">d. The revised requirements for LEAP 1 will be available November 1, 2017. </w:t>
      </w:r>
      <w:r w:rsidR="009C2C45">
        <w:t>LEAP 2 and 3 will be relaunched soon.</w:t>
      </w:r>
      <w:r w:rsidR="00B25508">
        <w:t xml:space="preserve"> </w:t>
      </w:r>
      <w:r w:rsidR="0033181D">
        <w:t xml:space="preserve">Pacific Swimming is positioned very well </w:t>
      </w:r>
      <w:r w:rsidR="00352574">
        <w:t>to financially. We can</w:t>
      </w:r>
      <w:r w:rsidR="007212C6">
        <w:t xml:space="preserve"> met </w:t>
      </w:r>
      <w:r w:rsidR="00A15A95">
        <w:t>the requirements for all three LEAP levels.</w:t>
      </w:r>
      <w:r w:rsidR="007212C6">
        <w:t xml:space="preserve"> Pacif</w:t>
      </w:r>
      <w:r w:rsidR="003F0359">
        <w:t xml:space="preserve">ic needs to develop a Quad Financial plan. </w:t>
      </w:r>
      <w:r w:rsidR="004832E6">
        <w:t xml:space="preserve"> </w:t>
      </w:r>
      <w:r w:rsidR="003F0359">
        <w:t xml:space="preserve">Quad Financial plans are reviewed and adjusted every year. </w:t>
      </w:r>
    </w:p>
    <w:p w:rsidR="009C2C45" w:rsidRDefault="004832E6">
      <w:r>
        <w:t xml:space="preserve">The USAS website has templates to use to achieve this goal. </w:t>
      </w:r>
      <w:r w:rsidR="00FA38AC">
        <w:t xml:space="preserve"> The external reviews and audits meet </w:t>
      </w:r>
      <w:r w:rsidR="00CA6605">
        <w:t xml:space="preserve">the </w:t>
      </w:r>
      <w:r w:rsidR="00C86A50">
        <w:t xml:space="preserve"> Internal Audit requirement. An </w:t>
      </w:r>
      <w:r w:rsidR="00CA6605">
        <w:t xml:space="preserve"> Internal Audit </w:t>
      </w:r>
      <w:r w:rsidR="00C86A50">
        <w:t xml:space="preserve">reviews that the agreed upon </w:t>
      </w:r>
      <w:r w:rsidR="00E17113">
        <w:t>procedures are bein</w:t>
      </w:r>
      <w:r w:rsidR="00FC3ED3">
        <w:t xml:space="preserve">g followed.  A CPA that does the review/audit of the financial statements can not be on the LSC BOD. </w:t>
      </w:r>
    </w:p>
    <w:p w:rsidR="00AA1697" w:rsidRDefault="00AA1697">
      <w:r>
        <w:lastRenderedPageBreak/>
        <w:t>The following documents must be sent annually to USA Swimming:</w:t>
      </w:r>
    </w:p>
    <w:p w:rsidR="00AA1697" w:rsidRDefault="00AA1697">
      <w:r>
        <w:t>Form 990</w:t>
      </w:r>
    </w:p>
    <w:p w:rsidR="001E3AD8" w:rsidRDefault="001E3AD8">
      <w:r>
        <w:t>Annual Budget</w:t>
      </w:r>
    </w:p>
    <w:p w:rsidR="00AA1697" w:rsidRDefault="00615328">
      <w:r>
        <w:t>Year End Financial Statements</w:t>
      </w:r>
    </w:p>
    <w:p w:rsidR="00615328" w:rsidRDefault="00615328">
      <w:r>
        <w:t>External Financial Review</w:t>
      </w:r>
      <w:r w:rsidR="001E3AD8">
        <w:t>/audit reports</w:t>
      </w:r>
    </w:p>
    <w:p w:rsidR="00195FC9" w:rsidRDefault="00195FC9"/>
    <w:p w:rsidR="00195FC9" w:rsidRPr="00195FC9" w:rsidRDefault="00195FC9" w:rsidP="002446C1">
      <w:pPr>
        <w:rPr>
          <w:b/>
          <w:sz w:val="24"/>
          <w:szCs w:val="24"/>
        </w:rPr>
      </w:pPr>
      <w:r w:rsidRPr="00195FC9">
        <w:rPr>
          <w:b/>
          <w:sz w:val="24"/>
          <w:szCs w:val="24"/>
        </w:rPr>
        <w:t>Navigating the Coach Official Relationship</w:t>
      </w:r>
    </w:p>
    <w:p w:rsidR="00195FC9" w:rsidRPr="002E74B0" w:rsidRDefault="00195FC9" w:rsidP="002446C1">
      <w:r>
        <w:t xml:space="preserve">Questions were asked of a panel of 3 coaches and </w:t>
      </w:r>
      <w:r w:rsidR="005F6F64">
        <w:t xml:space="preserve">3 officials about disqualifications, </w:t>
      </w:r>
      <w:r w:rsidR="00F64325">
        <w:t xml:space="preserve">processes for both coach and official. </w:t>
      </w:r>
      <w:r w:rsidR="000B5A42">
        <w:t xml:space="preserve">Coaches seek clarification and want uncertainty and ambiguity </w:t>
      </w:r>
      <w:r w:rsidR="00185390">
        <w:t xml:space="preserve">resolved. </w:t>
      </w:r>
      <w:r w:rsidR="006E7DA9">
        <w:t xml:space="preserve">They want </w:t>
      </w:r>
      <w:r w:rsidR="002C06F1">
        <w:t xml:space="preserve">to be </w:t>
      </w:r>
      <w:r w:rsidR="006E7DA9">
        <w:t xml:space="preserve">listened to. Officials explained </w:t>
      </w:r>
      <w:r w:rsidR="001063A1">
        <w:t xml:space="preserve">how they process DQs. </w:t>
      </w:r>
      <w:r w:rsidR="00676BC4">
        <w:t>Respect is important for both.</w:t>
      </w:r>
    </w:p>
    <w:p w:rsidR="006F41CD" w:rsidRDefault="006F41CD"/>
    <w:p w:rsidR="006F41CD" w:rsidRDefault="006F41CD"/>
    <w:p w:rsidR="002854DC" w:rsidRPr="00C12C70" w:rsidRDefault="002512EC">
      <w:pPr>
        <w:rPr>
          <w:i/>
          <w:sz w:val="26"/>
          <w:szCs w:val="26"/>
        </w:rPr>
      </w:pPr>
      <w:r w:rsidRPr="00C12C70">
        <w:rPr>
          <w:i/>
          <w:sz w:val="26"/>
          <w:szCs w:val="26"/>
        </w:rPr>
        <w:t xml:space="preserve">Friday, </w:t>
      </w:r>
      <w:r w:rsidR="00413072" w:rsidRPr="00C12C70">
        <w:rPr>
          <w:i/>
          <w:sz w:val="26"/>
          <w:szCs w:val="26"/>
        </w:rPr>
        <w:t>September 15, 2017</w:t>
      </w:r>
    </w:p>
    <w:p w:rsidR="002653FD" w:rsidRDefault="002653FD">
      <w:pPr>
        <w:rPr>
          <w:b/>
        </w:rPr>
      </w:pPr>
    </w:p>
    <w:p w:rsidR="00CE36AD" w:rsidRDefault="0054605E">
      <w:pPr>
        <w:rPr>
          <w:b/>
        </w:rPr>
      </w:pPr>
      <w:r w:rsidRPr="002653FD">
        <w:rPr>
          <w:b/>
        </w:rPr>
        <w:t>Burning Issues for Officials</w:t>
      </w:r>
    </w:p>
    <w:p w:rsidR="00CE36AD" w:rsidRPr="00B8339D" w:rsidRDefault="00E01B75">
      <w:r w:rsidRPr="00B8339D">
        <w:t xml:space="preserve"> The session started with myth busting and urban legends.</w:t>
      </w:r>
    </w:p>
    <w:p w:rsidR="0054605E" w:rsidRPr="00B8339D" w:rsidRDefault="0054605E"/>
    <w:p w:rsidR="0054605E" w:rsidRDefault="00B8339D">
      <w:r>
        <w:t>T</w:t>
      </w:r>
      <w:r w:rsidR="00694EAA">
        <w:t xml:space="preserve">he </w:t>
      </w:r>
      <w:r w:rsidR="00335333">
        <w:t xml:space="preserve">official uniform for 3 star and above National Meets is </w:t>
      </w:r>
      <w:r w:rsidR="00A5477D">
        <w:t xml:space="preserve">black pants, black socks and black shoes. </w:t>
      </w:r>
      <w:r w:rsidR="00371039">
        <w:t>This is does not change what is worn in the LSC</w:t>
      </w:r>
      <w:r w:rsidR="007E1412">
        <w:t xml:space="preserve"> level</w:t>
      </w:r>
      <w:r w:rsidR="00C55E84">
        <w:t xml:space="preserve">. </w:t>
      </w:r>
      <w:r w:rsidR="00C15E67">
        <w:t xml:space="preserve"> He has someone </w:t>
      </w:r>
      <w:r w:rsidR="0034044E">
        <w:t>looking into what the short option might be for summer meets. (Everyone cringed at the thought of wearing black</w:t>
      </w:r>
      <w:r w:rsidR="00CA26A1">
        <w:t xml:space="preserve"> s</w:t>
      </w:r>
      <w:r w:rsidR="0034044E">
        <w:t>horts, socks and shoes)</w:t>
      </w:r>
    </w:p>
    <w:p w:rsidR="00A17A23" w:rsidRDefault="00A17A23"/>
    <w:p w:rsidR="00A17A23" w:rsidRDefault="00A17A23">
      <w:r>
        <w:t xml:space="preserve">Tie back suits can be worn during </w:t>
      </w:r>
      <w:r w:rsidR="008057CA">
        <w:t>warm ups but not in</w:t>
      </w:r>
      <w:r w:rsidR="00C32B32">
        <w:t xml:space="preserve"> competition.</w:t>
      </w:r>
    </w:p>
    <w:p w:rsidR="008D6AD1" w:rsidRDefault="008D6AD1"/>
    <w:p w:rsidR="008D6AD1" w:rsidRDefault="00B87CB7">
      <w:r>
        <w:t>Written errors on a DQ slip do not invalidate the disqualification</w:t>
      </w:r>
      <w:r w:rsidR="00E1007E">
        <w:t>.</w:t>
      </w:r>
    </w:p>
    <w:p w:rsidR="00E1007E" w:rsidRDefault="00B9225E">
      <w:r>
        <w:t xml:space="preserve">For backstroke start, the backstroke </w:t>
      </w:r>
      <w:r w:rsidR="001137A3">
        <w:t>grips or edge of the pool may be used, not the forward start grips.</w:t>
      </w:r>
    </w:p>
    <w:p w:rsidR="006A19FB" w:rsidRDefault="006A19FB"/>
    <w:p w:rsidR="006A19FB" w:rsidRDefault="006A19FB">
      <w:r>
        <w:t>For transgender athletes</w:t>
      </w:r>
      <w:r w:rsidR="00A241DB">
        <w:t>, it takes two days for the change to</w:t>
      </w:r>
      <w:r w:rsidR="008F0C74">
        <w:t xml:space="preserve"> occur in SWIMS. All times that swimmer has achieved</w:t>
      </w:r>
      <w:r w:rsidR="002A356B">
        <w:t xml:space="preserve"> stay with the swimmer.</w:t>
      </w:r>
    </w:p>
    <w:p w:rsidR="002A356B" w:rsidRDefault="002A356B"/>
    <w:p w:rsidR="002A356B" w:rsidRDefault="008F3BDF">
      <w:r>
        <w:t>Alternating kick during the butterfly</w:t>
      </w:r>
      <w:r w:rsidR="00797152">
        <w:t xml:space="preserve"> is described as the feet moving in the opposite direction. </w:t>
      </w:r>
      <w:r w:rsidR="00C85395">
        <w:t>It is a legal butterfly kick if the legs</w:t>
      </w:r>
      <w:r w:rsidR="003364B5">
        <w:t>/feet</w:t>
      </w:r>
      <w:r w:rsidR="00C85395">
        <w:t xml:space="preserve"> are moving in the same direction </w:t>
      </w:r>
      <w:r w:rsidR="007C7498">
        <w:t>and the feet cross</w:t>
      </w:r>
      <w:r w:rsidR="002E0FC8">
        <w:t xml:space="preserve"> at the ankles or one foot moves faster than the other</w:t>
      </w:r>
      <w:r w:rsidR="003F50D0">
        <w:t xml:space="preserve">. </w:t>
      </w:r>
    </w:p>
    <w:p w:rsidR="003138C5" w:rsidRDefault="003138C5"/>
    <w:p w:rsidR="003138C5" w:rsidRDefault="00FC409C">
      <w:r>
        <w:t xml:space="preserve">The clarification </w:t>
      </w:r>
      <w:r w:rsidR="004D5454">
        <w:t>regarding the</w:t>
      </w:r>
      <w:r w:rsidR="001A011A">
        <w:t xml:space="preserve"> freestyle leg of the IM or Medl</w:t>
      </w:r>
      <w:r w:rsidR="004D5454">
        <w:t>ey Relay</w:t>
      </w:r>
      <w:r w:rsidR="001A011A">
        <w:t xml:space="preserve"> goes into effect Thursday September 21, 2017</w:t>
      </w:r>
      <w:r w:rsidR="00E53D70">
        <w:t>. The DQ is still written as an “other”</w:t>
      </w:r>
      <w:r w:rsidR="009B1C8A">
        <w:t xml:space="preserve">. The swimmer swam then race more than ¼ of the race </w:t>
      </w:r>
      <w:r w:rsidR="003B60B5">
        <w:t>on the back.</w:t>
      </w:r>
    </w:p>
    <w:p w:rsidR="004D453C" w:rsidRDefault="004D453C"/>
    <w:p w:rsidR="004D453C" w:rsidRDefault="004D453C">
      <w:r>
        <w:t xml:space="preserve">Membership cards can be printed from Deck Pass. </w:t>
      </w:r>
    </w:p>
    <w:p w:rsidR="001C4746" w:rsidRDefault="001C4746"/>
    <w:p w:rsidR="001C4746" w:rsidRDefault="001C4746">
      <w:r>
        <w:t>The officials committee is going to make an effort to</w:t>
      </w:r>
      <w:r w:rsidR="00B86FBA">
        <w:t xml:space="preserve"> inform officials when the meet applications are posted. </w:t>
      </w:r>
    </w:p>
    <w:p w:rsidR="003B60B5" w:rsidRDefault="003B60B5"/>
    <w:p w:rsidR="003B60B5" w:rsidRDefault="003B60B5">
      <w:r>
        <w:t xml:space="preserve">Melissa </w:t>
      </w:r>
      <w:proofErr w:type="spellStart"/>
      <w:r>
        <w:t>Hellervick-Bing</w:t>
      </w:r>
      <w:proofErr w:type="spellEnd"/>
      <w:r>
        <w:t xml:space="preserve"> gave a great presentation about how to be an effective evaluator/mentor. </w:t>
      </w:r>
    </w:p>
    <w:p w:rsidR="006A02BE" w:rsidRDefault="008579A5">
      <w:r>
        <w:t>Some of the tips she presented were:Introduce yourself, get to know</w:t>
      </w:r>
      <w:r w:rsidR="000D7832">
        <w:t xml:space="preserve"> the person </w:t>
      </w:r>
      <w:r w:rsidR="006A02BE">
        <w:t>you are evaluating.</w:t>
      </w:r>
      <w:r w:rsidR="00BE1CB0">
        <w:t xml:space="preserve">Contact </w:t>
      </w:r>
      <w:r w:rsidR="00D66EC3">
        <w:t>prior to the meet and outline your expectations</w:t>
      </w:r>
      <w:r w:rsidR="004332D6">
        <w:t xml:space="preserve">. </w:t>
      </w:r>
      <w:r w:rsidR="006A02BE">
        <w:t xml:space="preserve">Do your homework. </w:t>
      </w:r>
    </w:p>
    <w:p w:rsidR="000D7832" w:rsidRDefault="000D7832">
      <w:r>
        <w:t xml:space="preserve">Mentor along the way. Keep an ongoing dialog. Be supportive and encouraging. </w:t>
      </w:r>
    </w:p>
    <w:p w:rsidR="000D7832" w:rsidRDefault="000D7832">
      <w:r>
        <w:t>Point of three positive things and the</w:t>
      </w:r>
      <w:r w:rsidR="004332D6">
        <w:t>n the</w:t>
      </w:r>
      <w:r>
        <w:t xml:space="preserve"> things to work on. </w:t>
      </w:r>
    </w:p>
    <w:p w:rsidR="00D66EC3" w:rsidRDefault="001B6113">
      <w:r>
        <w:lastRenderedPageBreak/>
        <w:t>Give the official 3 skills to work on</w:t>
      </w:r>
      <w:r w:rsidR="00645C93">
        <w:t xml:space="preserve"> starting with an easy one </w:t>
      </w:r>
      <w:r w:rsidR="0016660B">
        <w:t>to accomplish. (Which will build the officials confidence.)</w:t>
      </w:r>
    </w:p>
    <w:p w:rsidR="001137A3" w:rsidRDefault="001137A3"/>
    <w:p w:rsidR="00CA26A1" w:rsidRPr="003016F2" w:rsidRDefault="002E5287">
      <w:pPr>
        <w:rPr>
          <w:b/>
          <w:sz w:val="24"/>
          <w:szCs w:val="24"/>
        </w:rPr>
      </w:pPr>
      <w:r w:rsidRPr="003016F2">
        <w:rPr>
          <w:b/>
          <w:sz w:val="24"/>
          <w:szCs w:val="24"/>
        </w:rPr>
        <w:t>Club and LSC</w:t>
      </w:r>
      <w:r w:rsidR="00A9132C" w:rsidRPr="003016F2">
        <w:rPr>
          <w:b/>
          <w:sz w:val="24"/>
          <w:szCs w:val="24"/>
        </w:rPr>
        <w:t xml:space="preserve"> Financial Management</w:t>
      </w:r>
    </w:p>
    <w:p w:rsidR="00C92623" w:rsidRDefault="001A7B1B">
      <w:r>
        <w:t xml:space="preserve">Unfortunately </w:t>
      </w:r>
      <w:r w:rsidR="009B765D">
        <w:t xml:space="preserve">this was a very dry and boring presentation. Information was presented </w:t>
      </w:r>
      <w:r w:rsidR="0066674A">
        <w:t>about the 990 and the schedules to be filed.</w:t>
      </w:r>
      <w:r w:rsidR="00660271">
        <w:t xml:space="preserve"> Pacific Swimming has the informational returns prepared by an accountant so knowledge of how to complete the 990 was not </w:t>
      </w:r>
      <w:r w:rsidR="003F39E8">
        <w:t>helpful to me.</w:t>
      </w:r>
    </w:p>
    <w:p w:rsidR="003F39E8" w:rsidRDefault="003F39E8">
      <w:r>
        <w:t>The cou</w:t>
      </w:r>
      <w:r w:rsidR="00061F25">
        <w:t>ple of items to review with the filing of the coming returns:</w:t>
      </w:r>
    </w:p>
    <w:p w:rsidR="00061F25" w:rsidRDefault="00061F25">
      <w:r>
        <w:t>The BOD that are listed are members with a vote and the executive director are listed in the 990</w:t>
      </w:r>
    </w:p>
    <w:p w:rsidR="00061F25" w:rsidRDefault="00061F25">
      <w:r>
        <w:t>Staff policies should include: Conflict of Interest, a written whistleblower policy, and  a policy to determine compensation for key employees.</w:t>
      </w:r>
    </w:p>
    <w:p w:rsidR="00547480" w:rsidRPr="006236A1" w:rsidRDefault="00547480"/>
    <w:p w:rsidR="00EB27F5" w:rsidRPr="003016F2" w:rsidRDefault="0071209F">
      <w:pPr>
        <w:rPr>
          <w:b/>
          <w:sz w:val="24"/>
          <w:szCs w:val="24"/>
        </w:rPr>
      </w:pPr>
      <w:r w:rsidRPr="003016F2">
        <w:rPr>
          <w:b/>
          <w:sz w:val="24"/>
          <w:szCs w:val="24"/>
        </w:rPr>
        <w:t>Lay</w:t>
      </w:r>
      <w:r w:rsidR="00001261" w:rsidRPr="003016F2">
        <w:rPr>
          <w:b/>
          <w:sz w:val="24"/>
          <w:szCs w:val="24"/>
        </w:rPr>
        <w:t>ing Foundations</w:t>
      </w:r>
      <w:r w:rsidR="000D2D09" w:rsidRPr="003016F2">
        <w:rPr>
          <w:b/>
          <w:sz w:val="24"/>
          <w:szCs w:val="24"/>
        </w:rPr>
        <w:t xml:space="preserve"> &amp; Building Bridges (LSC Development)</w:t>
      </w:r>
    </w:p>
    <w:p w:rsidR="000D2D09" w:rsidRDefault="00853366">
      <w:r>
        <w:t xml:space="preserve">The key items from this presentation are that a strategic plan, communication, </w:t>
      </w:r>
      <w:r w:rsidR="00033ABC">
        <w:t xml:space="preserve">written procedures, a </w:t>
      </w:r>
      <w:r w:rsidR="00DB399A">
        <w:t>good working relationship</w:t>
      </w:r>
      <w:r w:rsidR="00575596">
        <w:t xml:space="preserve"> between staff and BOD and members are key to developing a</w:t>
      </w:r>
      <w:r w:rsidR="00033ABC">
        <w:t xml:space="preserve"> successful</w:t>
      </w:r>
      <w:r w:rsidR="0071209F">
        <w:t xml:space="preserve"> LSC. </w:t>
      </w:r>
    </w:p>
    <w:p w:rsidR="0071209F" w:rsidRDefault="0071209F"/>
    <w:p w:rsidR="0071209F" w:rsidRDefault="0071209F"/>
    <w:p w:rsidR="008C1576" w:rsidRDefault="008C1576" w:rsidP="00EB27F5">
      <w:pPr>
        <w:divId w:val="1670982562"/>
        <w:rPr>
          <w:rFonts w:eastAsia="Times New Roman" w:cs="Times New Roman"/>
          <w:color w:val="000000"/>
        </w:rPr>
      </w:pPr>
      <w:r w:rsidRPr="00124FDD">
        <w:rPr>
          <w:rFonts w:eastAsia="Times New Roman" w:cs="Times New Roman"/>
          <w:b/>
          <w:color w:val="000000"/>
        </w:rPr>
        <w:t>Western</w:t>
      </w:r>
      <w:r>
        <w:rPr>
          <w:rFonts w:eastAsia="Times New Roman" w:cs="Times New Roman"/>
          <w:color w:val="000000"/>
        </w:rPr>
        <w:t xml:space="preserve"> </w:t>
      </w:r>
      <w:r w:rsidRPr="00124FDD">
        <w:rPr>
          <w:rFonts w:eastAsia="Times New Roman" w:cs="Times New Roman"/>
          <w:b/>
          <w:color w:val="000000"/>
        </w:rPr>
        <w:t>Zones</w:t>
      </w:r>
      <w:r>
        <w:rPr>
          <w:rFonts w:eastAsia="Times New Roman" w:cs="Times New Roman"/>
          <w:color w:val="000000"/>
        </w:rPr>
        <w:t>:</w:t>
      </w:r>
    </w:p>
    <w:p w:rsidR="008C1576" w:rsidRDefault="008C1576" w:rsidP="00EB27F5">
      <w:pPr>
        <w:divId w:val="1670982562"/>
        <w:rPr>
          <w:rFonts w:eastAsia="Times New Roman" w:cs="Times New Roman"/>
          <w:color w:val="000000"/>
        </w:rPr>
      </w:pPr>
      <w:r>
        <w:rPr>
          <w:rFonts w:eastAsia="Times New Roman" w:cs="Times New Roman"/>
          <w:color w:val="000000"/>
        </w:rPr>
        <w:t>Meet Schedule</w:t>
      </w:r>
      <w:r w:rsidR="00EF6419">
        <w:rPr>
          <w:rFonts w:eastAsia="Times New Roman" w:cs="Times New Roman"/>
          <w:color w:val="000000"/>
        </w:rPr>
        <w:t xml:space="preserve"> and  2019 </w:t>
      </w:r>
      <w:r w:rsidR="000A4F5A">
        <w:rPr>
          <w:rFonts w:eastAsia="Times New Roman" w:cs="Times New Roman"/>
          <w:color w:val="000000"/>
        </w:rPr>
        <w:t xml:space="preserve">Meet Bid </w:t>
      </w:r>
      <w:r w:rsidR="00EF6419">
        <w:rPr>
          <w:rFonts w:eastAsia="Times New Roman" w:cs="Times New Roman"/>
          <w:color w:val="000000"/>
        </w:rPr>
        <w:t>Awards</w:t>
      </w:r>
      <w:r>
        <w:rPr>
          <w:rFonts w:eastAsia="Times New Roman" w:cs="Times New Roman"/>
          <w:color w:val="000000"/>
        </w:rPr>
        <w:t>:</w:t>
      </w:r>
    </w:p>
    <w:p w:rsidR="00EB27F5" w:rsidRPr="00EB27F5" w:rsidRDefault="001F4241" w:rsidP="00EB27F5">
      <w:pPr>
        <w:divId w:val="1670982562"/>
        <w:rPr>
          <w:rFonts w:eastAsia="Times New Roman" w:cs="Times New Roman"/>
          <w:color w:val="000000"/>
        </w:rPr>
      </w:pPr>
      <w:r>
        <w:rPr>
          <w:rFonts w:eastAsia="Times New Roman" w:cs="Times New Roman"/>
          <w:color w:val="000000"/>
        </w:rPr>
        <w:t>August 8-11, 2018 WZ Age Group</w:t>
      </w:r>
      <w:r w:rsidR="00EB27F5" w:rsidRPr="00EB27F5">
        <w:rPr>
          <w:rFonts w:eastAsia="Times New Roman" w:cs="Times New Roman"/>
          <w:color w:val="000000"/>
        </w:rPr>
        <w:t xml:space="preserve"> Meet in Roseville</w:t>
      </w:r>
    </w:p>
    <w:p w:rsidR="00EB27F5" w:rsidRPr="00EB27F5" w:rsidRDefault="00EB27F5" w:rsidP="00EB27F5">
      <w:pPr>
        <w:divId w:val="2092699480"/>
        <w:rPr>
          <w:rFonts w:eastAsia="Times New Roman" w:cs="Times New Roman"/>
          <w:color w:val="000000"/>
        </w:rPr>
      </w:pPr>
      <w:r w:rsidRPr="00EB27F5">
        <w:rPr>
          <w:rFonts w:eastAsia="Times New Roman" w:cs="Times New Roman"/>
          <w:color w:val="000000"/>
        </w:rPr>
        <w:t xml:space="preserve">2019 WZ </w:t>
      </w:r>
      <w:r w:rsidR="001F4241">
        <w:rPr>
          <w:rFonts w:eastAsia="Times New Roman" w:cs="Times New Roman"/>
          <w:color w:val="000000"/>
        </w:rPr>
        <w:t>Age Group M</w:t>
      </w:r>
      <w:r w:rsidRPr="00EB27F5">
        <w:rPr>
          <w:rFonts w:eastAsia="Times New Roman" w:cs="Times New Roman"/>
          <w:color w:val="000000"/>
        </w:rPr>
        <w:t>eet</w:t>
      </w:r>
      <w:r w:rsidR="00E803EB">
        <w:rPr>
          <w:rFonts w:eastAsia="Times New Roman" w:cs="Times New Roman"/>
          <w:color w:val="000000"/>
        </w:rPr>
        <w:t xml:space="preserve"> will be held</w:t>
      </w:r>
      <w:r w:rsidRPr="00EB27F5">
        <w:rPr>
          <w:rFonts w:eastAsia="Times New Roman" w:cs="Times New Roman"/>
          <w:color w:val="000000"/>
        </w:rPr>
        <w:t xml:space="preserve"> at Mount Hood Aquatics</w:t>
      </w:r>
      <w:r w:rsidR="00116B22">
        <w:rPr>
          <w:rFonts w:eastAsia="Times New Roman" w:cs="Times New Roman"/>
          <w:color w:val="000000"/>
        </w:rPr>
        <w:t xml:space="preserve"> </w:t>
      </w:r>
      <w:r w:rsidR="00750E28">
        <w:rPr>
          <w:rFonts w:eastAsia="Times New Roman" w:cs="Times New Roman"/>
          <w:color w:val="000000"/>
        </w:rPr>
        <w:t>(</w:t>
      </w:r>
      <w:r w:rsidR="00130FBC">
        <w:rPr>
          <w:rFonts w:eastAsia="Times New Roman" w:cs="Times New Roman"/>
          <w:color w:val="000000"/>
        </w:rPr>
        <w:t xml:space="preserve">Unconfirmed </w:t>
      </w:r>
      <w:r w:rsidR="00750E28">
        <w:rPr>
          <w:rFonts w:eastAsia="Times New Roman" w:cs="Times New Roman"/>
          <w:color w:val="000000"/>
        </w:rPr>
        <w:t xml:space="preserve">Dates August </w:t>
      </w:r>
      <w:r w:rsidR="00130FBC">
        <w:rPr>
          <w:rFonts w:eastAsia="Times New Roman" w:cs="Times New Roman"/>
          <w:color w:val="000000"/>
        </w:rPr>
        <w:t>7-10, 2019)</w:t>
      </w:r>
    </w:p>
    <w:p w:rsidR="00EB27F5" w:rsidRPr="00EB27F5" w:rsidRDefault="00EB27F5" w:rsidP="00EB27F5">
      <w:pPr>
        <w:divId w:val="1073045205"/>
        <w:rPr>
          <w:rFonts w:eastAsia="Times New Roman" w:cs="Times New Roman"/>
          <w:color w:val="000000"/>
        </w:rPr>
      </w:pPr>
      <w:r w:rsidRPr="00EB27F5">
        <w:rPr>
          <w:rFonts w:eastAsia="Times New Roman" w:cs="Times New Roman"/>
          <w:color w:val="000000"/>
        </w:rPr>
        <w:t>Senior WZ</w:t>
      </w:r>
      <w:r w:rsidR="00E803EB">
        <w:rPr>
          <w:rFonts w:eastAsia="Times New Roman" w:cs="Times New Roman"/>
          <w:color w:val="000000"/>
        </w:rPr>
        <w:t xml:space="preserve"> </w:t>
      </w:r>
      <w:r w:rsidR="00D246DE">
        <w:rPr>
          <w:rFonts w:eastAsia="Times New Roman" w:cs="Times New Roman"/>
          <w:color w:val="000000"/>
        </w:rPr>
        <w:t xml:space="preserve">Meet will be held </w:t>
      </w:r>
      <w:r w:rsidRPr="00EB27F5">
        <w:rPr>
          <w:rFonts w:eastAsia="Times New Roman" w:cs="Times New Roman"/>
          <w:color w:val="000000"/>
        </w:rPr>
        <w:t xml:space="preserve"> in Clovis for 2018 and 2019.</w:t>
      </w:r>
    </w:p>
    <w:p w:rsidR="00EB27F5" w:rsidRPr="00EB27F5" w:rsidRDefault="00EB27F5" w:rsidP="00EB27F5">
      <w:pPr>
        <w:divId w:val="1156989947"/>
        <w:rPr>
          <w:rFonts w:eastAsia="Times New Roman" w:cs="Times New Roman"/>
          <w:color w:val="000000"/>
        </w:rPr>
      </w:pPr>
      <w:r w:rsidRPr="00EB27F5">
        <w:rPr>
          <w:rFonts w:eastAsia="Times New Roman" w:cs="Times New Roman"/>
          <w:color w:val="000000"/>
        </w:rPr>
        <w:t xml:space="preserve">2019 Open Water at Lake </w:t>
      </w:r>
      <w:proofErr w:type="spellStart"/>
      <w:r w:rsidRPr="00EB27F5">
        <w:rPr>
          <w:rFonts w:eastAsia="Times New Roman" w:cs="Times New Roman"/>
          <w:color w:val="000000"/>
        </w:rPr>
        <w:t>Castaic</w:t>
      </w:r>
      <w:proofErr w:type="spellEnd"/>
      <w:r w:rsidRPr="00EB27F5">
        <w:rPr>
          <w:rFonts w:eastAsia="Times New Roman" w:cs="Times New Roman"/>
          <w:color w:val="000000"/>
        </w:rPr>
        <w:t>, CA</w:t>
      </w:r>
    </w:p>
    <w:p w:rsidR="00EB27F5" w:rsidRDefault="00EB27F5" w:rsidP="00EB27F5">
      <w:pPr>
        <w:divId w:val="289169529"/>
        <w:rPr>
          <w:rFonts w:eastAsia="Times New Roman" w:cs="Times New Roman"/>
          <w:color w:val="000000"/>
        </w:rPr>
      </w:pPr>
    </w:p>
    <w:p w:rsidR="006B4B3C" w:rsidRPr="00EB27F5" w:rsidRDefault="009579AE" w:rsidP="00EB27F5">
      <w:pPr>
        <w:divId w:val="289169529"/>
        <w:rPr>
          <w:rFonts w:eastAsia="Times New Roman" w:cs="Times New Roman"/>
          <w:color w:val="000000"/>
        </w:rPr>
      </w:pPr>
      <w:r>
        <w:rPr>
          <w:rFonts w:eastAsia="Times New Roman" w:cs="Times New Roman"/>
          <w:color w:val="000000"/>
        </w:rPr>
        <w:t>Athletes reported that there will be a camp in Texas. uSAS will fully fund an athlete and coach. If a second athlete goes to the camp the LSC is too pay for transportation.</w:t>
      </w:r>
    </w:p>
    <w:p w:rsidR="00EB27F5" w:rsidRPr="00EB27F5" w:rsidRDefault="00EB27F5" w:rsidP="00EB27F5">
      <w:pPr>
        <w:divId w:val="618804094"/>
        <w:rPr>
          <w:rFonts w:eastAsia="Times New Roman" w:cs="Times New Roman"/>
          <w:color w:val="000000"/>
        </w:rPr>
      </w:pPr>
      <w:r w:rsidRPr="00EB27F5">
        <w:rPr>
          <w:rFonts w:eastAsia="Times New Roman" w:cs="Times New Roman"/>
          <w:color w:val="000000"/>
        </w:rPr>
        <w:t xml:space="preserve">Legislation will come into effect that states that WZ </w:t>
      </w:r>
      <w:r w:rsidR="006340E5">
        <w:rPr>
          <w:rFonts w:eastAsia="Times New Roman" w:cs="Times New Roman"/>
          <w:color w:val="000000"/>
        </w:rPr>
        <w:t>Age Group</w:t>
      </w:r>
      <w:r w:rsidRPr="00EB27F5">
        <w:rPr>
          <w:rFonts w:eastAsia="Times New Roman" w:cs="Times New Roman"/>
          <w:color w:val="000000"/>
        </w:rPr>
        <w:t xml:space="preserve"> Meet  shall be held no earlier than on the Wednesday before the last Saturday in July and no later than on the Wednesday before the 2nd Saturday in August.</w:t>
      </w:r>
    </w:p>
    <w:p w:rsidR="00EB27F5" w:rsidRPr="00EB27F5" w:rsidRDefault="00EB27F5" w:rsidP="00EB27F5">
      <w:pPr>
        <w:divId w:val="1357120177"/>
        <w:rPr>
          <w:rFonts w:eastAsia="Times New Roman" w:cs="Times New Roman"/>
          <w:color w:val="000000"/>
        </w:rPr>
      </w:pPr>
      <w:r w:rsidRPr="00EB27F5">
        <w:rPr>
          <w:rFonts w:eastAsia="Times New Roman" w:cs="Times New Roman"/>
          <w:color w:val="000000"/>
        </w:rPr>
        <w:t xml:space="preserve">Gate fees can be charged at both Age Group and Senior WZ Champs. Sounds like </w:t>
      </w:r>
      <w:r w:rsidR="00731E97" w:rsidRPr="00EB27F5">
        <w:rPr>
          <w:rFonts w:eastAsia="Times New Roman" w:cs="Times New Roman"/>
          <w:color w:val="000000"/>
        </w:rPr>
        <w:t>Age Group</w:t>
      </w:r>
      <w:r w:rsidRPr="00EB27F5">
        <w:rPr>
          <w:rFonts w:eastAsia="Times New Roman" w:cs="Times New Roman"/>
          <w:color w:val="000000"/>
        </w:rPr>
        <w:t xml:space="preserve"> will</w:t>
      </w:r>
      <w:r w:rsidR="00985BAF">
        <w:rPr>
          <w:rFonts w:eastAsia="Times New Roman" w:cs="Times New Roman"/>
          <w:color w:val="000000"/>
        </w:rPr>
        <w:t xml:space="preserve"> charge gate fees</w:t>
      </w:r>
      <w:r w:rsidRPr="00EB27F5">
        <w:rPr>
          <w:rFonts w:eastAsia="Times New Roman" w:cs="Times New Roman"/>
          <w:color w:val="000000"/>
        </w:rPr>
        <w:t xml:space="preserve"> to off set some of the expenses. </w:t>
      </w:r>
    </w:p>
    <w:p w:rsidR="00EB27F5" w:rsidRPr="00EB27F5" w:rsidRDefault="00956CBC" w:rsidP="00EB27F5">
      <w:pPr>
        <w:divId w:val="78260681"/>
        <w:rPr>
          <w:rFonts w:eastAsia="Times New Roman" w:cs="Times New Roman"/>
          <w:color w:val="000000"/>
        </w:rPr>
      </w:pPr>
      <w:r w:rsidRPr="00EB27F5">
        <w:rPr>
          <w:rFonts w:eastAsia="Times New Roman" w:cs="Times New Roman"/>
          <w:color w:val="000000"/>
        </w:rPr>
        <w:t>Age Group</w:t>
      </w:r>
      <w:r w:rsidR="00EB27F5" w:rsidRPr="00EB27F5">
        <w:rPr>
          <w:rFonts w:eastAsia="Times New Roman" w:cs="Times New Roman"/>
          <w:color w:val="000000"/>
        </w:rPr>
        <w:t xml:space="preserve"> Meet will score to the 16 the place for both individual events and relays.</w:t>
      </w:r>
    </w:p>
    <w:p w:rsidR="00EB27F5" w:rsidRPr="00EB27F5" w:rsidRDefault="00DD287A" w:rsidP="00EB27F5">
      <w:pPr>
        <w:divId w:val="2134134898"/>
        <w:rPr>
          <w:rFonts w:eastAsia="Times New Roman" w:cs="Times New Roman"/>
          <w:color w:val="000000"/>
        </w:rPr>
      </w:pPr>
      <w:r w:rsidRPr="00E157BE">
        <w:rPr>
          <w:rFonts w:ascii="UICTFontTextStyleTallBody" w:eastAsia="Times New Roman" w:hAnsi="UICTFontTextStyleTallBody" w:cs="Times New Roman"/>
          <w:color w:val="000000"/>
        </w:rPr>
        <w:t>E</w:t>
      </w:r>
      <w:r w:rsidR="00E157BE">
        <w:rPr>
          <w:rFonts w:ascii="UICTFontTextStyleTallBody" w:eastAsia="Times New Roman" w:hAnsi="UICTFontTextStyleTallBody" w:cs="Times New Roman"/>
          <w:color w:val="000000"/>
        </w:rPr>
        <w:t xml:space="preserve">lections were </w:t>
      </w:r>
      <w:r w:rsidR="00CA2667">
        <w:rPr>
          <w:rFonts w:ascii="UICTFontTextStyleTallBody" w:eastAsia="Times New Roman" w:hAnsi="UICTFontTextStyleTallBody" w:cs="Times New Roman"/>
          <w:color w:val="000000"/>
        </w:rPr>
        <w:t xml:space="preserve">held: The new </w:t>
      </w:r>
      <w:r w:rsidR="00AB562F">
        <w:rPr>
          <w:rFonts w:eastAsia="Times New Roman" w:cs="Times New Roman"/>
          <w:color w:val="000000"/>
        </w:rPr>
        <w:t xml:space="preserve">Zone Director is Dale Ammon </w:t>
      </w:r>
      <w:r w:rsidR="00EB27F5" w:rsidRPr="00EB27F5">
        <w:rPr>
          <w:rFonts w:eastAsia="Times New Roman" w:cs="Times New Roman"/>
          <w:color w:val="000000"/>
        </w:rPr>
        <w:t>Meet Director is Cathy Vaughn (from UTAH) and Deb</w:t>
      </w:r>
      <w:r w:rsidR="00956CBC">
        <w:rPr>
          <w:rFonts w:eastAsia="Times New Roman" w:cs="Times New Roman"/>
          <w:color w:val="000000"/>
        </w:rPr>
        <w:t>bie Baldwin was re-elected</w:t>
      </w:r>
      <w:r w:rsidR="00EB27F5" w:rsidRPr="00EB27F5">
        <w:rPr>
          <w:rFonts w:eastAsia="Times New Roman" w:cs="Times New Roman"/>
          <w:color w:val="000000"/>
        </w:rPr>
        <w:t xml:space="preserve"> as Secretary/Treasurer.</w:t>
      </w:r>
    </w:p>
    <w:p w:rsidR="00EB27F5" w:rsidRDefault="00EB27F5"/>
    <w:p w:rsidR="00B96A54" w:rsidRDefault="00B96A54"/>
    <w:p w:rsidR="00286E2A" w:rsidRPr="003016F2" w:rsidRDefault="00286E2A">
      <w:pPr>
        <w:rPr>
          <w:b/>
          <w:sz w:val="24"/>
          <w:szCs w:val="24"/>
        </w:rPr>
      </w:pPr>
      <w:r w:rsidRPr="003016F2">
        <w:rPr>
          <w:b/>
          <w:sz w:val="24"/>
          <w:szCs w:val="24"/>
        </w:rPr>
        <w:t>House of Delegates</w:t>
      </w:r>
      <w:r w:rsidR="003016F2">
        <w:rPr>
          <w:b/>
          <w:sz w:val="24"/>
          <w:szCs w:val="24"/>
        </w:rPr>
        <w:t xml:space="preserve"> </w:t>
      </w:r>
      <w:r w:rsidR="003016F2" w:rsidRPr="00661E99">
        <w:rPr>
          <w:i/>
          <w:sz w:val="24"/>
          <w:szCs w:val="24"/>
        </w:rPr>
        <w:t xml:space="preserve">– Friday </w:t>
      </w:r>
      <w:r w:rsidR="00661E99" w:rsidRPr="00661E99">
        <w:rPr>
          <w:i/>
          <w:sz w:val="24"/>
          <w:szCs w:val="24"/>
        </w:rPr>
        <w:t>evening and Saturday morning</w:t>
      </w:r>
    </w:p>
    <w:p w:rsidR="002947B5" w:rsidRDefault="009B4703" w:rsidP="00806904">
      <w:r>
        <w:t>It is always sad to see how many</w:t>
      </w:r>
      <w:r w:rsidR="001457F9">
        <w:t xml:space="preserve"> </w:t>
      </w:r>
      <w:r>
        <w:t xml:space="preserve">members that </w:t>
      </w:r>
      <w:r w:rsidR="008A7065">
        <w:t>USA Swimming has lost over the past year</w:t>
      </w:r>
      <w:r w:rsidR="004443DC">
        <w:t xml:space="preserve">, especially the number of </w:t>
      </w:r>
      <w:r w:rsidR="00BE5B44">
        <w:t>athletes</w:t>
      </w:r>
      <w:r w:rsidR="008A7065">
        <w:t xml:space="preserve">. Pacific Swimming had lost three </w:t>
      </w:r>
      <w:r w:rsidR="004443DC">
        <w:t>– George Cleveland, Peggy Ramirez and Joyce Lanphere.</w:t>
      </w:r>
      <w:r w:rsidR="00262C7E">
        <w:t xml:space="preserve"> </w:t>
      </w:r>
      <w:r w:rsidR="00BE5B44">
        <w:t xml:space="preserve">Congratulations to Veronica Hernandez who received a Life Membership from Pacific Swimming. </w:t>
      </w:r>
    </w:p>
    <w:p w:rsidR="002947B5" w:rsidRDefault="008D42C0">
      <w:r>
        <w:t xml:space="preserve">Tim </w:t>
      </w:r>
      <w:proofErr w:type="spellStart"/>
      <w:r>
        <w:t>Hinchly</w:t>
      </w:r>
      <w:proofErr w:type="spellEnd"/>
      <w:r>
        <w:t>, the</w:t>
      </w:r>
      <w:r w:rsidR="002306AD">
        <w:t xml:space="preserve"> new</w:t>
      </w:r>
      <w:r>
        <w:t xml:space="preserve"> CEO/President of USA Swimming,</w:t>
      </w:r>
      <w:r w:rsidR="002306AD">
        <w:t xml:space="preserve"> spoke. H</w:t>
      </w:r>
      <w:r w:rsidR="00135358">
        <w:t>e shared his activities and his plans</w:t>
      </w:r>
      <w:r>
        <w:t xml:space="preserve"> </w:t>
      </w:r>
      <w:r w:rsidR="00135358">
        <w:t xml:space="preserve">for the </w:t>
      </w:r>
      <w:r w:rsidR="00086386">
        <w:t xml:space="preserve">future. He originally came from pacific Swimming and made mention of the great coaching and opportunities he received from San Ramon Livermore Aquatics. </w:t>
      </w:r>
    </w:p>
    <w:p w:rsidR="00AB562F" w:rsidRPr="00631366" w:rsidRDefault="00AB562F">
      <w:r>
        <w:t>On Saturday morning</w:t>
      </w:r>
      <w:r w:rsidR="00783894">
        <w:t xml:space="preserve"> the House debated and voted on the issues that were presented to them It was interesting to watch the procedure and to here the passion with which delegates spoke to the issues.</w:t>
      </w:r>
    </w:p>
    <w:sectPr w:rsidR="00AB562F" w:rsidRPr="006313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ICTFontTextStyleTallBody">
    <w:altName w:val="Arial"/>
    <w:panose1 w:val="020B0604020202020204"/>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250F9D"/>
    <w:multiLevelType w:val="hybridMultilevel"/>
    <w:tmpl w:val="3876556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871AD2"/>
    <w:multiLevelType w:val="hybridMultilevel"/>
    <w:tmpl w:val="5C64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405A49"/>
    <w:multiLevelType w:val="hybridMultilevel"/>
    <w:tmpl w:val="F8D831B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A84"/>
    <w:rsid w:val="00001261"/>
    <w:rsid w:val="00007217"/>
    <w:rsid w:val="0002032F"/>
    <w:rsid w:val="00033ABC"/>
    <w:rsid w:val="0004065B"/>
    <w:rsid w:val="00061F25"/>
    <w:rsid w:val="00086386"/>
    <w:rsid w:val="000A4F5A"/>
    <w:rsid w:val="000B11B7"/>
    <w:rsid w:val="000B2E2F"/>
    <w:rsid w:val="000B5A42"/>
    <w:rsid w:val="000D2D09"/>
    <w:rsid w:val="000D478D"/>
    <w:rsid w:val="000D7832"/>
    <w:rsid w:val="000E49B5"/>
    <w:rsid w:val="000E5366"/>
    <w:rsid w:val="000F6327"/>
    <w:rsid w:val="001063A1"/>
    <w:rsid w:val="00110F4A"/>
    <w:rsid w:val="001137A3"/>
    <w:rsid w:val="001151FE"/>
    <w:rsid w:val="00116B22"/>
    <w:rsid w:val="00123AB8"/>
    <w:rsid w:val="00124FDD"/>
    <w:rsid w:val="00130FBC"/>
    <w:rsid w:val="00135358"/>
    <w:rsid w:val="00144CD8"/>
    <w:rsid w:val="001457F9"/>
    <w:rsid w:val="00151A43"/>
    <w:rsid w:val="00156D2F"/>
    <w:rsid w:val="0016660B"/>
    <w:rsid w:val="00167DE4"/>
    <w:rsid w:val="001719A5"/>
    <w:rsid w:val="00181A31"/>
    <w:rsid w:val="00181C42"/>
    <w:rsid w:val="00185390"/>
    <w:rsid w:val="0019015F"/>
    <w:rsid w:val="00195FC9"/>
    <w:rsid w:val="001A011A"/>
    <w:rsid w:val="001A413C"/>
    <w:rsid w:val="001A5EF9"/>
    <w:rsid w:val="001A7B1B"/>
    <w:rsid w:val="001B1207"/>
    <w:rsid w:val="001B30E1"/>
    <w:rsid w:val="001B6113"/>
    <w:rsid w:val="001C4746"/>
    <w:rsid w:val="001E3AD8"/>
    <w:rsid w:val="001F4241"/>
    <w:rsid w:val="002149DC"/>
    <w:rsid w:val="00225847"/>
    <w:rsid w:val="002306AD"/>
    <w:rsid w:val="002311F8"/>
    <w:rsid w:val="00233A80"/>
    <w:rsid w:val="002512EC"/>
    <w:rsid w:val="00252CF1"/>
    <w:rsid w:val="00253CEC"/>
    <w:rsid w:val="0025690C"/>
    <w:rsid w:val="00262C7E"/>
    <w:rsid w:val="002653FD"/>
    <w:rsid w:val="002762D3"/>
    <w:rsid w:val="00284731"/>
    <w:rsid w:val="002854DC"/>
    <w:rsid w:val="00286E2A"/>
    <w:rsid w:val="002947B5"/>
    <w:rsid w:val="002A356B"/>
    <w:rsid w:val="002C06F1"/>
    <w:rsid w:val="002E0FC8"/>
    <w:rsid w:val="002E5287"/>
    <w:rsid w:val="002E74B0"/>
    <w:rsid w:val="002F2F03"/>
    <w:rsid w:val="003016F2"/>
    <w:rsid w:val="00302202"/>
    <w:rsid w:val="003116C4"/>
    <w:rsid w:val="003138C5"/>
    <w:rsid w:val="00327832"/>
    <w:rsid w:val="00327D38"/>
    <w:rsid w:val="0033181D"/>
    <w:rsid w:val="00335333"/>
    <w:rsid w:val="003364B5"/>
    <w:rsid w:val="0034044E"/>
    <w:rsid w:val="00347BAF"/>
    <w:rsid w:val="00352574"/>
    <w:rsid w:val="003568EE"/>
    <w:rsid w:val="00365B50"/>
    <w:rsid w:val="00371039"/>
    <w:rsid w:val="003808C9"/>
    <w:rsid w:val="00382457"/>
    <w:rsid w:val="00387841"/>
    <w:rsid w:val="00387FF1"/>
    <w:rsid w:val="0039644D"/>
    <w:rsid w:val="003A02CB"/>
    <w:rsid w:val="003B389D"/>
    <w:rsid w:val="003B60B5"/>
    <w:rsid w:val="003D4FF6"/>
    <w:rsid w:val="003E3BA4"/>
    <w:rsid w:val="003F0359"/>
    <w:rsid w:val="003F39E8"/>
    <w:rsid w:val="003F4339"/>
    <w:rsid w:val="003F50D0"/>
    <w:rsid w:val="003F7DC7"/>
    <w:rsid w:val="004029BB"/>
    <w:rsid w:val="004065B2"/>
    <w:rsid w:val="004124EE"/>
    <w:rsid w:val="00413072"/>
    <w:rsid w:val="00417CC1"/>
    <w:rsid w:val="00421649"/>
    <w:rsid w:val="0042192F"/>
    <w:rsid w:val="004221A5"/>
    <w:rsid w:val="004265F9"/>
    <w:rsid w:val="00430C48"/>
    <w:rsid w:val="004332D6"/>
    <w:rsid w:val="00434723"/>
    <w:rsid w:val="004443DC"/>
    <w:rsid w:val="004472B4"/>
    <w:rsid w:val="00472647"/>
    <w:rsid w:val="004832E6"/>
    <w:rsid w:val="00493280"/>
    <w:rsid w:val="004B0DD0"/>
    <w:rsid w:val="004B3E11"/>
    <w:rsid w:val="004B5BDD"/>
    <w:rsid w:val="004C3002"/>
    <w:rsid w:val="004D15DA"/>
    <w:rsid w:val="004D453C"/>
    <w:rsid w:val="004D5454"/>
    <w:rsid w:val="00504AE9"/>
    <w:rsid w:val="005104B4"/>
    <w:rsid w:val="00512FDE"/>
    <w:rsid w:val="005276F4"/>
    <w:rsid w:val="00535084"/>
    <w:rsid w:val="0054605E"/>
    <w:rsid w:val="00547480"/>
    <w:rsid w:val="005510BE"/>
    <w:rsid w:val="0056400B"/>
    <w:rsid w:val="005648DE"/>
    <w:rsid w:val="00575596"/>
    <w:rsid w:val="00583306"/>
    <w:rsid w:val="00593B39"/>
    <w:rsid w:val="0059630B"/>
    <w:rsid w:val="005B7DCB"/>
    <w:rsid w:val="005C3D07"/>
    <w:rsid w:val="005D1F77"/>
    <w:rsid w:val="005F6F64"/>
    <w:rsid w:val="00601744"/>
    <w:rsid w:val="00601DB0"/>
    <w:rsid w:val="006144D6"/>
    <w:rsid w:val="00615328"/>
    <w:rsid w:val="006154FE"/>
    <w:rsid w:val="006236A1"/>
    <w:rsid w:val="00623A2D"/>
    <w:rsid w:val="00631366"/>
    <w:rsid w:val="006340E5"/>
    <w:rsid w:val="00634AB5"/>
    <w:rsid w:val="00645C93"/>
    <w:rsid w:val="00655134"/>
    <w:rsid w:val="00655D53"/>
    <w:rsid w:val="00660271"/>
    <w:rsid w:val="00661E99"/>
    <w:rsid w:val="006638A1"/>
    <w:rsid w:val="0066674A"/>
    <w:rsid w:val="006742AD"/>
    <w:rsid w:val="00676BC4"/>
    <w:rsid w:val="00694ACF"/>
    <w:rsid w:val="00694EAA"/>
    <w:rsid w:val="006A02BE"/>
    <w:rsid w:val="006A19FB"/>
    <w:rsid w:val="006A3342"/>
    <w:rsid w:val="006B4B3C"/>
    <w:rsid w:val="006C78AE"/>
    <w:rsid w:val="006D6FF0"/>
    <w:rsid w:val="006E1C46"/>
    <w:rsid w:val="006E7DA9"/>
    <w:rsid w:val="006F3396"/>
    <w:rsid w:val="006F3EC0"/>
    <w:rsid w:val="006F41CD"/>
    <w:rsid w:val="0071209F"/>
    <w:rsid w:val="00713006"/>
    <w:rsid w:val="0072003F"/>
    <w:rsid w:val="007212C6"/>
    <w:rsid w:val="00731E97"/>
    <w:rsid w:val="00735F06"/>
    <w:rsid w:val="00750E28"/>
    <w:rsid w:val="0077320E"/>
    <w:rsid w:val="00774C3D"/>
    <w:rsid w:val="00783894"/>
    <w:rsid w:val="00793F03"/>
    <w:rsid w:val="00796EAB"/>
    <w:rsid w:val="00797152"/>
    <w:rsid w:val="007C71C9"/>
    <w:rsid w:val="007C7498"/>
    <w:rsid w:val="007C780B"/>
    <w:rsid w:val="007D0CE1"/>
    <w:rsid w:val="007D5305"/>
    <w:rsid w:val="007E1412"/>
    <w:rsid w:val="00802C7E"/>
    <w:rsid w:val="008057CA"/>
    <w:rsid w:val="0081515F"/>
    <w:rsid w:val="0083188A"/>
    <w:rsid w:val="008346C5"/>
    <w:rsid w:val="00850E59"/>
    <w:rsid w:val="00853366"/>
    <w:rsid w:val="008579A5"/>
    <w:rsid w:val="00867808"/>
    <w:rsid w:val="00893A91"/>
    <w:rsid w:val="008A7065"/>
    <w:rsid w:val="008B1DC8"/>
    <w:rsid w:val="008B7C1C"/>
    <w:rsid w:val="008C1576"/>
    <w:rsid w:val="008C6A90"/>
    <w:rsid w:val="008D1F2D"/>
    <w:rsid w:val="008D30AF"/>
    <w:rsid w:val="008D3323"/>
    <w:rsid w:val="008D42C0"/>
    <w:rsid w:val="008D6AD1"/>
    <w:rsid w:val="008E1991"/>
    <w:rsid w:val="008E2184"/>
    <w:rsid w:val="008E65D4"/>
    <w:rsid w:val="008F0C74"/>
    <w:rsid w:val="008F187E"/>
    <w:rsid w:val="008F3BDF"/>
    <w:rsid w:val="009125E2"/>
    <w:rsid w:val="009356F9"/>
    <w:rsid w:val="009363C1"/>
    <w:rsid w:val="00942F5F"/>
    <w:rsid w:val="00955790"/>
    <w:rsid w:val="00956CBC"/>
    <w:rsid w:val="009579AE"/>
    <w:rsid w:val="009664D3"/>
    <w:rsid w:val="00966610"/>
    <w:rsid w:val="00980889"/>
    <w:rsid w:val="0098561C"/>
    <w:rsid w:val="00985BAF"/>
    <w:rsid w:val="009B1C8A"/>
    <w:rsid w:val="009B2935"/>
    <w:rsid w:val="009B4703"/>
    <w:rsid w:val="009B765D"/>
    <w:rsid w:val="009C2C45"/>
    <w:rsid w:val="00A15A95"/>
    <w:rsid w:val="00A17A23"/>
    <w:rsid w:val="00A241DB"/>
    <w:rsid w:val="00A357B9"/>
    <w:rsid w:val="00A5477D"/>
    <w:rsid w:val="00A9132C"/>
    <w:rsid w:val="00AA1697"/>
    <w:rsid w:val="00AA69E3"/>
    <w:rsid w:val="00AB28C6"/>
    <w:rsid w:val="00AB562F"/>
    <w:rsid w:val="00AC32CB"/>
    <w:rsid w:val="00AD26F6"/>
    <w:rsid w:val="00AE348C"/>
    <w:rsid w:val="00B25508"/>
    <w:rsid w:val="00B44709"/>
    <w:rsid w:val="00B61FFA"/>
    <w:rsid w:val="00B65324"/>
    <w:rsid w:val="00B771CB"/>
    <w:rsid w:val="00B772E8"/>
    <w:rsid w:val="00B8339D"/>
    <w:rsid w:val="00B86FBA"/>
    <w:rsid w:val="00B87CB7"/>
    <w:rsid w:val="00B91897"/>
    <w:rsid w:val="00B9225E"/>
    <w:rsid w:val="00B967F3"/>
    <w:rsid w:val="00B96A54"/>
    <w:rsid w:val="00BA0DD6"/>
    <w:rsid w:val="00BB04AD"/>
    <w:rsid w:val="00BD3BFF"/>
    <w:rsid w:val="00BD6ACD"/>
    <w:rsid w:val="00BE1CB0"/>
    <w:rsid w:val="00BE40FF"/>
    <w:rsid w:val="00BE5043"/>
    <w:rsid w:val="00BE5B44"/>
    <w:rsid w:val="00C02317"/>
    <w:rsid w:val="00C04BE0"/>
    <w:rsid w:val="00C057E0"/>
    <w:rsid w:val="00C06E43"/>
    <w:rsid w:val="00C12C70"/>
    <w:rsid w:val="00C15E67"/>
    <w:rsid w:val="00C234FB"/>
    <w:rsid w:val="00C32B32"/>
    <w:rsid w:val="00C50DBE"/>
    <w:rsid w:val="00C52FC0"/>
    <w:rsid w:val="00C55E84"/>
    <w:rsid w:val="00C64D76"/>
    <w:rsid w:val="00C70F62"/>
    <w:rsid w:val="00C85395"/>
    <w:rsid w:val="00C86A50"/>
    <w:rsid w:val="00C91E50"/>
    <w:rsid w:val="00C92623"/>
    <w:rsid w:val="00C93BEE"/>
    <w:rsid w:val="00C93D30"/>
    <w:rsid w:val="00C95C94"/>
    <w:rsid w:val="00C96008"/>
    <w:rsid w:val="00C962C2"/>
    <w:rsid w:val="00CA2667"/>
    <w:rsid w:val="00CA26A1"/>
    <w:rsid w:val="00CA6605"/>
    <w:rsid w:val="00CB3406"/>
    <w:rsid w:val="00CC5E20"/>
    <w:rsid w:val="00CD2057"/>
    <w:rsid w:val="00CE35DA"/>
    <w:rsid w:val="00CE36AD"/>
    <w:rsid w:val="00CE4561"/>
    <w:rsid w:val="00D246DE"/>
    <w:rsid w:val="00D26A37"/>
    <w:rsid w:val="00D27DC4"/>
    <w:rsid w:val="00D441FC"/>
    <w:rsid w:val="00D47304"/>
    <w:rsid w:val="00D502C1"/>
    <w:rsid w:val="00D509DD"/>
    <w:rsid w:val="00D50C31"/>
    <w:rsid w:val="00D50E09"/>
    <w:rsid w:val="00D56559"/>
    <w:rsid w:val="00D66D49"/>
    <w:rsid w:val="00D66EC3"/>
    <w:rsid w:val="00D85C7E"/>
    <w:rsid w:val="00DA6317"/>
    <w:rsid w:val="00DB399A"/>
    <w:rsid w:val="00DB3E02"/>
    <w:rsid w:val="00DD287A"/>
    <w:rsid w:val="00DF38AD"/>
    <w:rsid w:val="00E01B75"/>
    <w:rsid w:val="00E06964"/>
    <w:rsid w:val="00E1007E"/>
    <w:rsid w:val="00E1417E"/>
    <w:rsid w:val="00E157BE"/>
    <w:rsid w:val="00E17113"/>
    <w:rsid w:val="00E24694"/>
    <w:rsid w:val="00E25E8C"/>
    <w:rsid w:val="00E26030"/>
    <w:rsid w:val="00E41DA2"/>
    <w:rsid w:val="00E432C4"/>
    <w:rsid w:val="00E44456"/>
    <w:rsid w:val="00E5057E"/>
    <w:rsid w:val="00E53BF2"/>
    <w:rsid w:val="00E53D70"/>
    <w:rsid w:val="00E661C2"/>
    <w:rsid w:val="00E72F06"/>
    <w:rsid w:val="00E803EB"/>
    <w:rsid w:val="00EB27F5"/>
    <w:rsid w:val="00EB3563"/>
    <w:rsid w:val="00EC6DE2"/>
    <w:rsid w:val="00ED024E"/>
    <w:rsid w:val="00ED3F57"/>
    <w:rsid w:val="00ED7BC0"/>
    <w:rsid w:val="00EF6419"/>
    <w:rsid w:val="00EF7EBB"/>
    <w:rsid w:val="00F03B2E"/>
    <w:rsid w:val="00F143F2"/>
    <w:rsid w:val="00F15246"/>
    <w:rsid w:val="00F21720"/>
    <w:rsid w:val="00F2737D"/>
    <w:rsid w:val="00F27691"/>
    <w:rsid w:val="00F27D8F"/>
    <w:rsid w:val="00F60D8C"/>
    <w:rsid w:val="00F61FE3"/>
    <w:rsid w:val="00F64325"/>
    <w:rsid w:val="00F857CE"/>
    <w:rsid w:val="00FA213C"/>
    <w:rsid w:val="00FA3639"/>
    <w:rsid w:val="00FA38AC"/>
    <w:rsid w:val="00FA6562"/>
    <w:rsid w:val="00FC3ED3"/>
    <w:rsid w:val="00FC409C"/>
    <w:rsid w:val="00FC5080"/>
    <w:rsid w:val="00FC5A84"/>
    <w:rsid w:val="00FE081E"/>
    <w:rsid w:val="00FE5F64"/>
    <w:rsid w:val="00FF0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4B8963A"/>
  <w15:chartTrackingRefBased/>
  <w15:docId w15:val="{6AD0D8E4-3DA9-D647-B63F-7AEC739FA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34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8024563">
      <w:bodyDiv w:val="1"/>
      <w:marLeft w:val="0"/>
      <w:marRight w:val="0"/>
      <w:marTop w:val="0"/>
      <w:marBottom w:val="0"/>
      <w:divBdr>
        <w:top w:val="none" w:sz="0" w:space="0" w:color="auto"/>
        <w:left w:val="none" w:sz="0" w:space="0" w:color="auto"/>
        <w:bottom w:val="none" w:sz="0" w:space="0" w:color="auto"/>
        <w:right w:val="none" w:sz="0" w:space="0" w:color="auto"/>
      </w:divBdr>
      <w:divsChild>
        <w:div w:id="1670982562">
          <w:marLeft w:val="0"/>
          <w:marRight w:val="0"/>
          <w:marTop w:val="0"/>
          <w:marBottom w:val="0"/>
          <w:divBdr>
            <w:top w:val="none" w:sz="0" w:space="0" w:color="auto"/>
            <w:left w:val="none" w:sz="0" w:space="0" w:color="auto"/>
            <w:bottom w:val="none" w:sz="0" w:space="0" w:color="auto"/>
            <w:right w:val="none" w:sz="0" w:space="0" w:color="auto"/>
          </w:divBdr>
        </w:div>
        <w:div w:id="2092699480">
          <w:marLeft w:val="0"/>
          <w:marRight w:val="0"/>
          <w:marTop w:val="0"/>
          <w:marBottom w:val="0"/>
          <w:divBdr>
            <w:top w:val="none" w:sz="0" w:space="0" w:color="auto"/>
            <w:left w:val="none" w:sz="0" w:space="0" w:color="auto"/>
            <w:bottom w:val="none" w:sz="0" w:space="0" w:color="auto"/>
            <w:right w:val="none" w:sz="0" w:space="0" w:color="auto"/>
          </w:divBdr>
        </w:div>
        <w:div w:id="1073045205">
          <w:marLeft w:val="0"/>
          <w:marRight w:val="0"/>
          <w:marTop w:val="0"/>
          <w:marBottom w:val="0"/>
          <w:divBdr>
            <w:top w:val="none" w:sz="0" w:space="0" w:color="auto"/>
            <w:left w:val="none" w:sz="0" w:space="0" w:color="auto"/>
            <w:bottom w:val="none" w:sz="0" w:space="0" w:color="auto"/>
            <w:right w:val="none" w:sz="0" w:space="0" w:color="auto"/>
          </w:divBdr>
        </w:div>
        <w:div w:id="1156989947">
          <w:marLeft w:val="0"/>
          <w:marRight w:val="0"/>
          <w:marTop w:val="0"/>
          <w:marBottom w:val="0"/>
          <w:divBdr>
            <w:top w:val="none" w:sz="0" w:space="0" w:color="auto"/>
            <w:left w:val="none" w:sz="0" w:space="0" w:color="auto"/>
            <w:bottom w:val="none" w:sz="0" w:space="0" w:color="auto"/>
            <w:right w:val="none" w:sz="0" w:space="0" w:color="auto"/>
          </w:divBdr>
        </w:div>
        <w:div w:id="289169529">
          <w:marLeft w:val="0"/>
          <w:marRight w:val="0"/>
          <w:marTop w:val="0"/>
          <w:marBottom w:val="0"/>
          <w:divBdr>
            <w:top w:val="none" w:sz="0" w:space="0" w:color="auto"/>
            <w:left w:val="none" w:sz="0" w:space="0" w:color="auto"/>
            <w:bottom w:val="none" w:sz="0" w:space="0" w:color="auto"/>
            <w:right w:val="none" w:sz="0" w:space="0" w:color="auto"/>
          </w:divBdr>
        </w:div>
        <w:div w:id="618804094">
          <w:marLeft w:val="0"/>
          <w:marRight w:val="0"/>
          <w:marTop w:val="0"/>
          <w:marBottom w:val="0"/>
          <w:divBdr>
            <w:top w:val="none" w:sz="0" w:space="0" w:color="auto"/>
            <w:left w:val="none" w:sz="0" w:space="0" w:color="auto"/>
            <w:bottom w:val="none" w:sz="0" w:space="0" w:color="auto"/>
            <w:right w:val="none" w:sz="0" w:space="0" w:color="auto"/>
          </w:divBdr>
        </w:div>
        <w:div w:id="1909999082">
          <w:marLeft w:val="0"/>
          <w:marRight w:val="0"/>
          <w:marTop w:val="0"/>
          <w:marBottom w:val="0"/>
          <w:divBdr>
            <w:top w:val="none" w:sz="0" w:space="0" w:color="auto"/>
            <w:left w:val="none" w:sz="0" w:space="0" w:color="auto"/>
            <w:bottom w:val="none" w:sz="0" w:space="0" w:color="auto"/>
            <w:right w:val="none" w:sz="0" w:space="0" w:color="auto"/>
          </w:divBdr>
        </w:div>
        <w:div w:id="1357120177">
          <w:marLeft w:val="0"/>
          <w:marRight w:val="0"/>
          <w:marTop w:val="0"/>
          <w:marBottom w:val="0"/>
          <w:divBdr>
            <w:top w:val="none" w:sz="0" w:space="0" w:color="auto"/>
            <w:left w:val="none" w:sz="0" w:space="0" w:color="auto"/>
            <w:bottom w:val="none" w:sz="0" w:space="0" w:color="auto"/>
            <w:right w:val="none" w:sz="0" w:space="0" w:color="auto"/>
          </w:divBdr>
        </w:div>
        <w:div w:id="1029650659">
          <w:marLeft w:val="0"/>
          <w:marRight w:val="0"/>
          <w:marTop w:val="0"/>
          <w:marBottom w:val="0"/>
          <w:divBdr>
            <w:top w:val="none" w:sz="0" w:space="0" w:color="auto"/>
            <w:left w:val="none" w:sz="0" w:space="0" w:color="auto"/>
            <w:bottom w:val="none" w:sz="0" w:space="0" w:color="auto"/>
            <w:right w:val="none" w:sz="0" w:space="0" w:color="auto"/>
          </w:divBdr>
        </w:div>
        <w:div w:id="78260681">
          <w:marLeft w:val="0"/>
          <w:marRight w:val="0"/>
          <w:marTop w:val="0"/>
          <w:marBottom w:val="0"/>
          <w:divBdr>
            <w:top w:val="none" w:sz="0" w:space="0" w:color="auto"/>
            <w:left w:val="none" w:sz="0" w:space="0" w:color="auto"/>
            <w:bottom w:val="none" w:sz="0" w:space="0" w:color="auto"/>
            <w:right w:val="none" w:sz="0" w:space="0" w:color="auto"/>
          </w:divBdr>
        </w:div>
        <w:div w:id="556010787">
          <w:marLeft w:val="0"/>
          <w:marRight w:val="0"/>
          <w:marTop w:val="0"/>
          <w:marBottom w:val="0"/>
          <w:divBdr>
            <w:top w:val="none" w:sz="0" w:space="0" w:color="auto"/>
            <w:left w:val="none" w:sz="0" w:space="0" w:color="auto"/>
            <w:bottom w:val="none" w:sz="0" w:space="0" w:color="auto"/>
            <w:right w:val="none" w:sz="0" w:space="0" w:color="auto"/>
          </w:divBdr>
        </w:div>
        <w:div w:id="21341348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customXml" Target="ink/ink1.xml"/><Relationship Id="rId4" Type="http://schemas.openxmlformats.org/officeDocument/2006/relationships/webSettings" Target="webSettings.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7-09-30T05:46:14.158"/>
    </inkml:context>
    <inkml:brush xml:id="br0">
      <inkml:brushProperty name="width" value="0.05292" units="cm"/>
      <inkml:brushProperty name="height" value="0.05292" units="cm"/>
    </inkml:brush>
  </inkml:definitions>
  <inkml:trace contextRef="#ctx0" brushRef="#br0">16 21 24575,'0'0'0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1356</TotalTime>
  <Pages>4</Pages>
  <Words>1676</Words>
  <Characters>9555</Characters>
  <Application>Microsoft Office Word</Application>
  <DocSecurity>0</DocSecurity>
  <Lines>79</Lines>
  <Paragraphs>22</Paragraphs>
  <ScaleCrop>false</ScaleCrop>
  <Company/>
  <LinksUpToDate>false</LinksUpToDate>
  <CharactersWithSpaces>11209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Ruddell</dc:creator>
  <cp:keywords/>
  <dc:description/>
  <cp:lastModifiedBy>Mary Ruddell</cp:lastModifiedBy>
  <cp:revision>303</cp:revision>
  <dcterms:created xsi:type="dcterms:W3CDTF">2017-09-14T03:25:00Z</dcterms:created>
  <dcterms:modified xsi:type="dcterms:W3CDTF">2017-10-07T02:05:00Z</dcterms:modified>
</cp:coreProperties>
</file>